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CD" w:rsidRPr="00296439" w:rsidRDefault="00ED26CD" w:rsidP="00ED26CD">
      <w:pPr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  <w:u w:val="single"/>
        </w:rPr>
        <w:t>Vlček Josef</w:t>
      </w:r>
      <w:r w:rsidRPr="00296439">
        <w:rPr>
          <w:b/>
          <w:color w:val="000000" w:themeColor="text1"/>
          <w:sz w:val="28"/>
          <w:szCs w:val="28"/>
          <w:u w:val="single"/>
        </w:rPr>
        <w:t xml:space="preserve"> - připomínky k návrhu programu rozvoje obce 2021 až 2031  </w:t>
      </w:r>
    </w:p>
    <w:p w:rsidR="00EC0FB4" w:rsidRDefault="00ED26CD" w:rsidP="00EC0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C0FB4" w:rsidRPr="00EC0FB4">
        <w:rPr>
          <w:rFonts w:ascii="Times New Roman" w:hAnsi="Times New Roman" w:cs="Times New Roman"/>
          <w:b/>
          <w:sz w:val="24"/>
          <w:szCs w:val="24"/>
          <w:u w:val="single"/>
        </w:rPr>
        <w:t xml:space="preserve">Loděnice, program rozvoje 2021 </w:t>
      </w:r>
      <w:r w:rsidR="00EC0FB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EC0FB4" w:rsidRPr="00EC0FB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2031</w:t>
      </w:r>
      <w:r w:rsidR="00EC0FB4">
        <w:rPr>
          <w:rFonts w:ascii="Times New Roman" w:hAnsi="Times New Roman" w:cs="Times New Roman"/>
          <w:sz w:val="24"/>
          <w:szCs w:val="24"/>
        </w:rPr>
        <w:t xml:space="preserve"> – </w:t>
      </w:r>
      <w:r w:rsidR="005D482E">
        <w:rPr>
          <w:rFonts w:ascii="Times New Roman" w:hAnsi="Times New Roman" w:cs="Times New Roman"/>
          <w:sz w:val="24"/>
          <w:szCs w:val="24"/>
        </w:rPr>
        <w:t>postřehy, podněty k diskusi.</w:t>
      </w:r>
    </w:p>
    <w:p w:rsidR="00EC0FB4" w:rsidRDefault="00184376" w:rsidP="00527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Úvodem chci poznamenat, že</w:t>
      </w:r>
      <w:r w:rsidR="00EC0FB4">
        <w:rPr>
          <w:rFonts w:ascii="Times New Roman" w:hAnsi="Times New Roman" w:cs="Times New Roman"/>
          <w:sz w:val="24"/>
          <w:szCs w:val="24"/>
        </w:rPr>
        <w:t>:</w:t>
      </w:r>
    </w:p>
    <w:p w:rsidR="0052794E" w:rsidRDefault="0052794E" w:rsidP="0052794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dobře, že se v Loděnici našli lidé, kteří se odhodlali takov</w:t>
      </w:r>
      <w:r w:rsidR="00E925BA">
        <w:rPr>
          <w:rFonts w:ascii="Times New Roman" w:hAnsi="Times New Roman" w:cs="Times New Roman"/>
          <w:sz w:val="24"/>
          <w:szCs w:val="24"/>
        </w:rPr>
        <w:t>ou věcí</w:t>
      </w:r>
      <w:r>
        <w:rPr>
          <w:rFonts w:ascii="Times New Roman" w:hAnsi="Times New Roman" w:cs="Times New Roman"/>
          <w:sz w:val="24"/>
          <w:szCs w:val="24"/>
        </w:rPr>
        <w:t xml:space="preserve"> zabývat a „Program rozvoje“ předložit k veřejné diskusi.</w:t>
      </w:r>
      <w:r w:rsidR="004B4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94E" w:rsidRDefault="0052794E" w:rsidP="0052794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návrhu postrádám analytickou část, která poskytuje objektivní východiska, použitá při sestavování návrhu. Pokud takové an</w:t>
      </w:r>
      <w:r w:rsidR="00816A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lýzy chybí</w:t>
      </w:r>
      <w:r w:rsidR="00C54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n</w:t>
      </w:r>
      <w:r w:rsidR="00C5420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tné navrhovaný materiál disku</w:t>
      </w:r>
      <w:r w:rsidR="00C5420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ovat jen jako soub</w:t>
      </w:r>
      <w:r w:rsidR="00C5420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zkušeností a představ tvůrců o tom, co by obec potřebovala nejvíce v časovém horizontu příštích deseti let.</w:t>
      </w:r>
    </w:p>
    <w:p w:rsidR="00C54209" w:rsidRDefault="00866DD0" w:rsidP="00866DD0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54209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4209">
        <w:rPr>
          <w:rFonts w:ascii="Times New Roman" w:hAnsi="Times New Roman" w:cs="Times New Roman"/>
          <w:sz w:val="24"/>
          <w:szCs w:val="24"/>
        </w:rPr>
        <w:t xml:space="preserve"> v interpretaci výsledků dotazníkové akce, kterou připravili a vyhodnotili </w:t>
      </w:r>
      <w:r>
        <w:rPr>
          <w:rFonts w:ascii="Times New Roman" w:hAnsi="Times New Roman" w:cs="Times New Roman"/>
          <w:sz w:val="24"/>
          <w:szCs w:val="24"/>
        </w:rPr>
        <w:t xml:space="preserve">v letošním roce </w:t>
      </w:r>
      <w:r w:rsidR="00C54209">
        <w:rPr>
          <w:rFonts w:ascii="Times New Roman" w:hAnsi="Times New Roman" w:cs="Times New Roman"/>
          <w:sz w:val="24"/>
          <w:szCs w:val="24"/>
        </w:rPr>
        <w:t xml:space="preserve">sami autoři návrhu </w:t>
      </w:r>
      <w:r>
        <w:rPr>
          <w:rFonts w:ascii="Times New Roman" w:hAnsi="Times New Roman" w:cs="Times New Roman"/>
          <w:sz w:val="24"/>
          <w:szCs w:val="24"/>
        </w:rPr>
        <w:t>nelze přijmout bezvýhradně, protože z cca 1 700 dospělých občanů obce bylo jen cc</w:t>
      </w:r>
      <w:r w:rsidR="00184376">
        <w:rPr>
          <w:rFonts w:ascii="Times New Roman" w:hAnsi="Times New Roman" w:cs="Times New Roman"/>
          <w:sz w:val="24"/>
          <w:szCs w:val="24"/>
        </w:rPr>
        <w:t xml:space="preserve">a 200 respondentů tj. asi 12%. </w:t>
      </w:r>
      <w:r>
        <w:rPr>
          <w:rFonts w:ascii="Times New Roman" w:hAnsi="Times New Roman" w:cs="Times New Roman"/>
          <w:sz w:val="24"/>
          <w:szCs w:val="24"/>
        </w:rPr>
        <w:t>Výsledek ankety lze s trochou nadsázky hodnotit i tak, že pouze 12% dospělých obyvatel dění v obci zajímá a ostatním je to fuk. Na druhé straně je třeba připomenout, že posledních komunálních voleb se zúčastnilo cca 60% oprávněných voličů.</w:t>
      </w:r>
      <w:r w:rsidR="00FB44A2">
        <w:rPr>
          <w:rFonts w:ascii="Times New Roman" w:hAnsi="Times New Roman" w:cs="Times New Roman"/>
          <w:sz w:val="24"/>
          <w:szCs w:val="24"/>
        </w:rPr>
        <w:t xml:space="preserve"> Jistý zájem na kvalitě ZO </w:t>
      </w:r>
      <w:r w:rsidR="009D2BB1">
        <w:rPr>
          <w:rFonts w:ascii="Times New Roman" w:hAnsi="Times New Roman" w:cs="Times New Roman"/>
          <w:sz w:val="24"/>
          <w:szCs w:val="24"/>
        </w:rPr>
        <w:t>a jeho práci tu</w:t>
      </w:r>
      <w:r w:rsidR="00FB44A2">
        <w:rPr>
          <w:rFonts w:ascii="Times New Roman" w:hAnsi="Times New Roman" w:cs="Times New Roman"/>
          <w:sz w:val="24"/>
          <w:szCs w:val="24"/>
        </w:rPr>
        <w:t xml:space="preserve"> bezesporu je.</w:t>
      </w:r>
    </w:p>
    <w:p w:rsidR="005D482E" w:rsidRDefault="00866DD0" w:rsidP="00866DD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postrádám rovněž alespoň hrubou f</w:t>
      </w:r>
      <w:r w:rsidR="003F2B19">
        <w:rPr>
          <w:rFonts w:ascii="Times New Roman" w:hAnsi="Times New Roman" w:cs="Times New Roman"/>
          <w:sz w:val="24"/>
          <w:szCs w:val="24"/>
        </w:rPr>
        <w:t xml:space="preserve">inanční rozvahu k navrhovanému </w:t>
      </w:r>
      <w:r>
        <w:rPr>
          <w:rFonts w:ascii="Times New Roman" w:hAnsi="Times New Roman" w:cs="Times New Roman"/>
          <w:sz w:val="24"/>
          <w:szCs w:val="24"/>
        </w:rPr>
        <w:t>ambicióznímu programu. Ten předpokládá poměrně časté využívání externích finančních prostředků – pravděpodobně dotací. Ty se ale zcela jistě nepodaří na všechny projekty získat.  Od roku 2022 bude obec bez finančních rezerv, pokud se naplní proinvestiční rozpočet, schvál</w:t>
      </w:r>
      <w:r w:rsidR="00816A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ný OZ na rok 2021. Stávající úvěry nejsou ještě, pokud vím, splaceny</w:t>
      </w:r>
      <w:r w:rsidR="005D482E">
        <w:rPr>
          <w:rFonts w:ascii="Times New Roman" w:hAnsi="Times New Roman" w:cs="Times New Roman"/>
          <w:sz w:val="24"/>
          <w:szCs w:val="24"/>
        </w:rPr>
        <w:t>.</w:t>
      </w:r>
    </w:p>
    <w:p w:rsidR="00866DD0" w:rsidRDefault="005D482E" w:rsidP="005D482E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66DD0">
        <w:rPr>
          <w:rFonts w:ascii="Times New Roman" w:hAnsi="Times New Roman" w:cs="Times New Roman"/>
          <w:sz w:val="24"/>
          <w:szCs w:val="24"/>
        </w:rPr>
        <w:t xml:space="preserve">ezmeme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866DD0">
        <w:rPr>
          <w:rFonts w:ascii="Times New Roman" w:hAnsi="Times New Roman" w:cs="Times New Roman"/>
          <w:sz w:val="24"/>
          <w:szCs w:val="24"/>
        </w:rPr>
        <w:t>tedy další</w:t>
      </w:r>
      <w:r>
        <w:rPr>
          <w:rFonts w:ascii="Times New Roman" w:hAnsi="Times New Roman" w:cs="Times New Roman"/>
          <w:sz w:val="24"/>
          <w:szCs w:val="24"/>
        </w:rPr>
        <w:t>?</w:t>
      </w:r>
      <w:r w:rsidR="00866DD0">
        <w:rPr>
          <w:rFonts w:ascii="Times New Roman" w:hAnsi="Times New Roman" w:cs="Times New Roman"/>
          <w:sz w:val="24"/>
          <w:szCs w:val="24"/>
        </w:rPr>
        <w:t xml:space="preserve"> </w:t>
      </w:r>
      <w:r w:rsidR="00FB44A2">
        <w:rPr>
          <w:rFonts w:ascii="Times New Roman" w:hAnsi="Times New Roman" w:cs="Times New Roman"/>
          <w:sz w:val="24"/>
          <w:szCs w:val="24"/>
        </w:rPr>
        <w:t>Jinak by taky mohl</w:t>
      </w:r>
      <w:r w:rsidR="003F2B19">
        <w:rPr>
          <w:rFonts w:ascii="Times New Roman" w:hAnsi="Times New Roman" w:cs="Times New Roman"/>
          <w:sz w:val="24"/>
          <w:szCs w:val="24"/>
        </w:rPr>
        <w:t>a</w:t>
      </w:r>
      <w:r w:rsidR="00FB44A2">
        <w:rPr>
          <w:rFonts w:ascii="Times New Roman" w:hAnsi="Times New Roman" w:cs="Times New Roman"/>
          <w:sz w:val="24"/>
          <w:szCs w:val="24"/>
        </w:rPr>
        <w:t xml:space="preserve"> realizace plánovaného výhledu do roku 2031 skončit v nedohlednu.</w:t>
      </w:r>
    </w:p>
    <w:p w:rsidR="00866DD0" w:rsidRDefault="00FB44A2" w:rsidP="00FB44A2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4A2">
        <w:rPr>
          <w:rFonts w:ascii="Times New Roman" w:hAnsi="Times New Roman" w:cs="Times New Roman"/>
          <w:sz w:val="24"/>
          <w:szCs w:val="24"/>
        </w:rPr>
        <w:t xml:space="preserve">poslední, co postrádám je informace o </w:t>
      </w:r>
      <w:r>
        <w:rPr>
          <w:rFonts w:ascii="Times New Roman" w:hAnsi="Times New Roman" w:cs="Times New Roman"/>
          <w:sz w:val="24"/>
          <w:szCs w:val="24"/>
        </w:rPr>
        <w:t>závaznosti tohoto dokumentu. ZO jej bude schvalovat jako závazný dokument, nebo jej pouze vezme na vědomí s tím, že zastupitelé, zvolení v následujíc</w:t>
      </w:r>
      <w:r w:rsidR="005D482E">
        <w:rPr>
          <w:rFonts w:ascii="Times New Roman" w:hAnsi="Times New Roman" w:cs="Times New Roman"/>
          <w:sz w:val="24"/>
          <w:szCs w:val="24"/>
        </w:rPr>
        <w:t>íc</w:t>
      </w:r>
      <w:r>
        <w:rPr>
          <w:rFonts w:ascii="Times New Roman" w:hAnsi="Times New Roman" w:cs="Times New Roman"/>
          <w:sz w:val="24"/>
          <w:szCs w:val="24"/>
        </w:rPr>
        <w:t>h letech a s ním budou dále pracovat jen jako s vodítkem, které je fakticky k ničemu nezavazuje.</w:t>
      </w:r>
    </w:p>
    <w:p w:rsidR="004B4D66" w:rsidRDefault="004B4D66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nyní k jednotlivým bodům:</w:t>
      </w:r>
    </w:p>
    <w:p w:rsidR="004B4D66" w:rsidRDefault="004B4D66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D66">
        <w:rPr>
          <w:rFonts w:ascii="Times New Roman" w:hAnsi="Times New Roman" w:cs="Times New Roman"/>
          <w:b/>
          <w:sz w:val="24"/>
          <w:szCs w:val="24"/>
        </w:rPr>
        <w:t xml:space="preserve">Str. 1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B4D66">
        <w:rPr>
          <w:rFonts w:ascii="Times New Roman" w:hAnsi="Times New Roman" w:cs="Times New Roman"/>
          <w:b/>
          <w:sz w:val="24"/>
          <w:szCs w:val="24"/>
        </w:rPr>
        <w:t>ostupný obecní úřad</w:t>
      </w:r>
      <w:r>
        <w:rPr>
          <w:rFonts w:ascii="Times New Roman" w:hAnsi="Times New Roman" w:cs="Times New Roman"/>
          <w:sz w:val="24"/>
          <w:szCs w:val="24"/>
        </w:rPr>
        <w:t xml:space="preserve"> – areál č.</w:t>
      </w:r>
      <w:r w:rsidR="004E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4E3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Bezvýhradný souhlas. Pouze si myslím, že pokud bude celý realizován je finanční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náklad </w:t>
      </w:r>
      <w:r w:rsidR="004E33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1.mil.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 i při předpokládaném zapojení dotací velmi silně poddimenzován.</w:t>
      </w:r>
    </w:p>
    <w:p w:rsidR="004B4D66" w:rsidRDefault="004B4D66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D66">
        <w:rPr>
          <w:rFonts w:ascii="Times New Roman" w:hAnsi="Times New Roman" w:cs="Times New Roman"/>
          <w:b/>
          <w:sz w:val="24"/>
          <w:szCs w:val="24"/>
        </w:rPr>
        <w:t>Str.</w:t>
      </w:r>
      <w:r w:rsidR="0067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66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B4D66">
        <w:rPr>
          <w:rFonts w:ascii="Times New Roman" w:hAnsi="Times New Roman" w:cs="Times New Roman"/>
          <w:b/>
          <w:sz w:val="24"/>
          <w:szCs w:val="24"/>
        </w:rPr>
        <w:t>dravotní stř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B4D66">
        <w:rPr>
          <w:rFonts w:ascii="Times New Roman" w:hAnsi="Times New Roman" w:cs="Times New Roman"/>
          <w:b/>
          <w:sz w:val="24"/>
          <w:szCs w:val="24"/>
        </w:rPr>
        <w:t>disko na náměstí</w:t>
      </w:r>
      <w:r>
        <w:rPr>
          <w:rFonts w:ascii="Times New Roman" w:hAnsi="Times New Roman" w:cs="Times New Roman"/>
          <w:sz w:val="24"/>
          <w:szCs w:val="24"/>
        </w:rPr>
        <w:t xml:space="preserve"> – nesouhlas. Budova stávající MŠ, před tím ZŠ je po posledních rekonstrukcích plně vybavena jako vzdělávací zařízení a jako vzdělávací zařízení by měla sloužit i dále. Pokud ke změně využití účelu budovy přece jen dojde, zdá se mi na plánovaný počet 4 ordinací, rehabilitace a masáží málo prostoru – normativy pro ordinace ter</w:t>
      </w:r>
      <w:r w:rsidR="00A77485">
        <w:rPr>
          <w:rFonts w:ascii="Times New Roman" w:hAnsi="Times New Roman" w:cs="Times New Roman"/>
          <w:sz w:val="24"/>
          <w:szCs w:val="24"/>
        </w:rPr>
        <w:t>én</w:t>
      </w:r>
      <w:r>
        <w:rPr>
          <w:rFonts w:ascii="Times New Roman" w:hAnsi="Times New Roman" w:cs="Times New Roman"/>
          <w:sz w:val="24"/>
          <w:szCs w:val="24"/>
        </w:rPr>
        <w:t>ních lékařů jsou poměrně přísné.</w:t>
      </w:r>
    </w:p>
    <w:p w:rsidR="004B4D66" w:rsidRDefault="004B4D66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Mimochodem – tato budova se zateplovat nebude? Skanska již od výstavby nebytových prostor</w:t>
      </w:r>
      <w:r w:rsidR="00A77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 nichž některé byly plánovány jako ordinace</w:t>
      </w:r>
      <w:r w:rsidR="00A77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ustoupila?</w:t>
      </w:r>
    </w:p>
    <w:p w:rsidR="004B4D66" w:rsidRDefault="004B4D66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D66">
        <w:rPr>
          <w:rFonts w:ascii="Times New Roman" w:hAnsi="Times New Roman" w:cs="Times New Roman"/>
          <w:b/>
          <w:sz w:val="24"/>
          <w:szCs w:val="24"/>
        </w:rPr>
        <w:t>Str.</w:t>
      </w:r>
      <w:r w:rsidR="0067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66">
        <w:rPr>
          <w:rFonts w:ascii="Times New Roman" w:hAnsi="Times New Roman" w:cs="Times New Roman"/>
          <w:b/>
          <w:sz w:val="24"/>
          <w:szCs w:val="24"/>
        </w:rPr>
        <w:t xml:space="preserve">2 Školství  - </w:t>
      </w:r>
      <w:r w:rsidRPr="004B4D66">
        <w:rPr>
          <w:rFonts w:ascii="Times New Roman" w:hAnsi="Times New Roman" w:cs="Times New Roman"/>
          <w:sz w:val="24"/>
          <w:szCs w:val="24"/>
        </w:rPr>
        <w:t>vzhled</w:t>
      </w:r>
      <w:r w:rsidR="00A77485">
        <w:rPr>
          <w:rFonts w:ascii="Times New Roman" w:hAnsi="Times New Roman" w:cs="Times New Roman"/>
          <w:sz w:val="24"/>
          <w:szCs w:val="24"/>
        </w:rPr>
        <w:t>e</w:t>
      </w:r>
      <w:r w:rsidRPr="004B4D66">
        <w:rPr>
          <w:rFonts w:ascii="Times New Roman" w:hAnsi="Times New Roman" w:cs="Times New Roman"/>
          <w:sz w:val="24"/>
          <w:szCs w:val="24"/>
        </w:rPr>
        <w:t>m k výše uvedenému se zřejmě</w:t>
      </w:r>
      <w:r>
        <w:rPr>
          <w:rFonts w:ascii="Times New Roman" w:hAnsi="Times New Roman" w:cs="Times New Roman"/>
          <w:sz w:val="24"/>
          <w:szCs w:val="24"/>
        </w:rPr>
        <w:t xml:space="preserve"> s využ</w:t>
      </w:r>
      <w:r w:rsidR="00A774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tím školy na náměstí nepočítá. ZŠ, pokud dobře počítám</w:t>
      </w:r>
      <w:r w:rsidR="00A77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od roku 1990 přistavovala již 3x, půjde tedy o čtvrtou přístavbu. Bez dotací se to asi neobejde – ale Loděnici na přístavby a úpravy školských budov byly poskytnuty již 4x z nichž ta, poskytnutá na rozšíření MŠ, přijde realizací záměru zdravotního střediska pravděpodobně vniveč. Orgány, poskytující dotace</w:t>
      </w:r>
      <w:r w:rsidR="00816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16ACF">
        <w:rPr>
          <w:rFonts w:ascii="Times New Roman" w:hAnsi="Times New Roman" w:cs="Times New Roman"/>
          <w:sz w:val="24"/>
          <w:szCs w:val="24"/>
        </w:rPr>
        <w:t xml:space="preserve">pravděpodobně </w:t>
      </w:r>
      <w:r w:rsidR="00816ACF">
        <w:rPr>
          <w:rFonts w:ascii="Times New Roman" w:hAnsi="Times New Roman" w:cs="Times New Roman"/>
          <w:sz w:val="24"/>
          <w:szCs w:val="24"/>
        </w:rPr>
        <w:lastRenderedPageBreak/>
        <w:t xml:space="preserve">při svém rozhodování </w:t>
      </w:r>
      <w:r>
        <w:rPr>
          <w:rFonts w:ascii="Times New Roman" w:hAnsi="Times New Roman" w:cs="Times New Roman"/>
          <w:sz w:val="24"/>
          <w:szCs w:val="24"/>
        </w:rPr>
        <w:t>zohlední a půjde to i v této krizové době, zvlášť když budeme žádat o masi</w:t>
      </w:r>
      <w:r w:rsidR="00A77485">
        <w:rPr>
          <w:rFonts w:ascii="Times New Roman" w:hAnsi="Times New Roman" w:cs="Times New Roman"/>
          <w:sz w:val="24"/>
          <w:szCs w:val="24"/>
        </w:rPr>
        <w:t>vní dotaci na výstavbu nové MŠ?</w:t>
      </w:r>
    </w:p>
    <w:p w:rsidR="005E0824" w:rsidRDefault="004B4D66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D66">
        <w:rPr>
          <w:rFonts w:ascii="Times New Roman" w:hAnsi="Times New Roman" w:cs="Times New Roman"/>
          <w:b/>
          <w:sz w:val="24"/>
          <w:szCs w:val="24"/>
        </w:rPr>
        <w:t>Str. 3 Prostory pro parkování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66" w:rsidRDefault="005E0824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4D66">
        <w:rPr>
          <w:rFonts w:ascii="Times New Roman" w:hAnsi="Times New Roman" w:cs="Times New Roman"/>
          <w:sz w:val="24"/>
          <w:szCs w:val="24"/>
        </w:rPr>
        <w:t xml:space="preserve"> </w:t>
      </w:r>
      <w:r w:rsidRPr="005E0824">
        <w:rPr>
          <w:rFonts w:ascii="Times New Roman" w:hAnsi="Times New Roman" w:cs="Times New Roman"/>
          <w:b/>
          <w:sz w:val="24"/>
          <w:szCs w:val="24"/>
        </w:rPr>
        <w:t>V</w:t>
      </w:r>
      <w:r w:rsidR="004B4D66" w:rsidRPr="005E0824">
        <w:rPr>
          <w:rFonts w:ascii="Times New Roman" w:hAnsi="Times New Roman" w:cs="Times New Roman"/>
          <w:b/>
          <w:sz w:val="24"/>
          <w:szCs w:val="24"/>
        </w:rPr>
        <w:t>ybudování parkovacího domu</w:t>
      </w:r>
      <w:r w:rsidR="004B4D66">
        <w:rPr>
          <w:rFonts w:ascii="Times New Roman" w:hAnsi="Times New Roman" w:cs="Times New Roman"/>
          <w:sz w:val="24"/>
          <w:szCs w:val="24"/>
        </w:rPr>
        <w:t xml:space="preserve"> program předpokládá spolupráci s GZ Media</w:t>
      </w:r>
      <w:r w:rsidR="001710DE">
        <w:rPr>
          <w:rFonts w:ascii="Times New Roman" w:hAnsi="Times New Roman" w:cs="Times New Roman"/>
          <w:sz w:val="24"/>
          <w:szCs w:val="24"/>
        </w:rPr>
        <w:t>, které by akci financovaly a obec vloží do projektu co? Bezplatně převede Liberec?</w:t>
      </w:r>
    </w:p>
    <w:p w:rsidR="004B4D66" w:rsidRDefault="001710DE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30" w:rsidRPr="00EA3730">
        <w:rPr>
          <w:rFonts w:ascii="Times New Roman" w:hAnsi="Times New Roman" w:cs="Times New Roman"/>
          <w:b/>
          <w:sz w:val="24"/>
          <w:szCs w:val="24"/>
        </w:rPr>
        <w:t>Stavba a rekonstrukce chodníků</w:t>
      </w:r>
      <w:r w:rsidR="00EA3730">
        <w:rPr>
          <w:rFonts w:ascii="Times New Roman" w:hAnsi="Times New Roman" w:cs="Times New Roman"/>
          <w:sz w:val="24"/>
          <w:szCs w:val="24"/>
        </w:rPr>
        <w:t xml:space="preserve"> – obecně chybí alespoň hrubý odhad nákladů. Navrhované řešení chodníků jako přejezdných </w:t>
      </w:r>
      <w:r w:rsidR="00A77485">
        <w:rPr>
          <w:rFonts w:ascii="Times New Roman" w:hAnsi="Times New Roman" w:cs="Times New Roman"/>
          <w:sz w:val="24"/>
          <w:szCs w:val="24"/>
        </w:rPr>
        <w:t xml:space="preserve">s </w:t>
      </w:r>
      <w:r w:rsidR="00EA3730">
        <w:rPr>
          <w:rFonts w:ascii="Times New Roman" w:hAnsi="Times New Roman" w:cs="Times New Roman"/>
          <w:sz w:val="24"/>
          <w:szCs w:val="24"/>
        </w:rPr>
        <w:t> možností parkovat za chodníky je dobré, ale takto vzniklá parkovací stání by měla být rezidenční.</w:t>
      </w:r>
    </w:p>
    <w:p w:rsidR="00EA3730" w:rsidRDefault="00EA3730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730">
        <w:rPr>
          <w:rFonts w:ascii="Times New Roman" w:hAnsi="Times New Roman" w:cs="Times New Roman"/>
          <w:b/>
          <w:sz w:val="24"/>
          <w:szCs w:val="24"/>
        </w:rPr>
        <w:t>Str.</w:t>
      </w:r>
      <w:r w:rsidR="0067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30">
        <w:rPr>
          <w:rFonts w:ascii="Times New Roman" w:hAnsi="Times New Roman" w:cs="Times New Roman"/>
          <w:b/>
          <w:sz w:val="24"/>
          <w:szCs w:val="24"/>
        </w:rPr>
        <w:t>4 Rekonstrukce silnic</w:t>
      </w:r>
      <w:r>
        <w:rPr>
          <w:rFonts w:ascii="Times New Roman" w:hAnsi="Times New Roman" w:cs="Times New Roman"/>
          <w:sz w:val="24"/>
          <w:szCs w:val="24"/>
        </w:rPr>
        <w:t xml:space="preserve"> – v návrhu mě chybí realizace kruhového objezdu, na jehož stavbu asi Skanska, ale i obec rezignovala. Vzhledem k dopravnímu zatížení centra obce vidím jeho realizaci v navrhovaném časovém horizontu jako naprosto nezbytnou.</w:t>
      </w:r>
    </w:p>
    <w:p w:rsidR="00EA3730" w:rsidRPr="004B4D66" w:rsidRDefault="00EA3730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730">
        <w:rPr>
          <w:rFonts w:ascii="Times New Roman" w:hAnsi="Times New Roman" w:cs="Times New Roman"/>
          <w:b/>
          <w:sz w:val="24"/>
          <w:szCs w:val="24"/>
        </w:rPr>
        <w:t>Zlepšení odpadového hospodářství</w:t>
      </w:r>
      <w:r>
        <w:rPr>
          <w:rFonts w:ascii="Times New Roman" w:hAnsi="Times New Roman" w:cs="Times New Roman"/>
          <w:sz w:val="24"/>
          <w:szCs w:val="24"/>
        </w:rPr>
        <w:t xml:space="preserve"> - postrádám informaci o způsobu, jakým chce obec zainteresovat občany </w:t>
      </w:r>
      <w:r w:rsidR="00A774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důslednějším třídění odpadu.</w:t>
      </w:r>
      <w:r w:rsidR="00983175">
        <w:rPr>
          <w:rFonts w:ascii="Times New Roman" w:hAnsi="Times New Roman" w:cs="Times New Roman"/>
          <w:sz w:val="24"/>
          <w:szCs w:val="24"/>
        </w:rPr>
        <w:t xml:space="preserve"> Stávající systém plošného navyšování ceny za popelnici </w:t>
      </w:r>
      <w:proofErr w:type="spellStart"/>
      <w:r w:rsidR="00983175">
        <w:rPr>
          <w:rFonts w:ascii="Times New Roman" w:hAnsi="Times New Roman" w:cs="Times New Roman"/>
          <w:sz w:val="24"/>
          <w:szCs w:val="24"/>
        </w:rPr>
        <w:t>evidentrně</w:t>
      </w:r>
      <w:proofErr w:type="spellEnd"/>
      <w:r w:rsidR="00983175">
        <w:rPr>
          <w:rFonts w:ascii="Times New Roman" w:hAnsi="Times New Roman" w:cs="Times New Roman"/>
          <w:sz w:val="24"/>
          <w:szCs w:val="24"/>
        </w:rPr>
        <w:t xml:space="preserve"> k vytčenému cíli nevede.</w:t>
      </w:r>
    </w:p>
    <w:p w:rsidR="004B4D66" w:rsidRDefault="00EA3730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730">
        <w:rPr>
          <w:rFonts w:ascii="Times New Roman" w:hAnsi="Times New Roman" w:cs="Times New Roman"/>
          <w:b/>
          <w:sz w:val="24"/>
          <w:szCs w:val="24"/>
        </w:rPr>
        <w:t xml:space="preserve">          Vodovod a kanalizace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F9">
        <w:rPr>
          <w:rFonts w:ascii="Times New Roman" w:hAnsi="Times New Roman" w:cs="Times New Roman"/>
          <w:sz w:val="24"/>
          <w:szCs w:val="24"/>
        </w:rPr>
        <w:t>vzhledem k plánované výstavbě bytů mě chybí plán na rozšíření stávající ČOV a informace o tom kdo a jak bude prověřovat způsob likvidace spl</w:t>
      </w:r>
      <w:r w:rsidR="00AB22F8">
        <w:rPr>
          <w:rFonts w:ascii="Times New Roman" w:hAnsi="Times New Roman" w:cs="Times New Roman"/>
          <w:sz w:val="24"/>
          <w:szCs w:val="24"/>
        </w:rPr>
        <w:t>a</w:t>
      </w:r>
      <w:r w:rsidR="00BB20F9">
        <w:rPr>
          <w:rFonts w:ascii="Times New Roman" w:hAnsi="Times New Roman" w:cs="Times New Roman"/>
          <w:sz w:val="24"/>
          <w:szCs w:val="24"/>
        </w:rPr>
        <w:t>škových vod nepřipojených občanů a firem, jak</w:t>
      </w:r>
      <w:r w:rsidR="00031CA9">
        <w:rPr>
          <w:rFonts w:ascii="Times New Roman" w:hAnsi="Times New Roman" w:cs="Times New Roman"/>
          <w:sz w:val="24"/>
          <w:szCs w:val="24"/>
        </w:rPr>
        <w:t xml:space="preserve"> </w:t>
      </w:r>
      <w:r w:rsidR="00BB20F9">
        <w:rPr>
          <w:rFonts w:ascii="Times New Roman" w:hAnsi="Times New Roman" w:cs="Times New Roman"/>
          <w:sz w:val="24"/>
          <w:szCs w:val="24"/>
        </w:rPr>
        <w:t>bud</w:t>
      </w:r>
      <w:r w:rsidR="00031CA9">
        <w:rPr>
          <w:rFonts w:ascii="Times New Roman" w:hAnsi="Times New Roman" w:cs="Times New Roman"/>
          <w:sz w:val="24"/>
          <w:szCs w:val="24"/>
        </w:rPr>
        <w:t>e</w:t>
      </w:r>
      <w:r w:rsidR="00BB20F9">
        <w:rPr>
          <w:rFonts w:ascii="Times New Roman" w:hAnsi="Times New Roman" w:cs="Times New Roman"/>
          <w:sz w:val="24"/>
          <w:szCs w:val="24"/>
        </w:rPr>
        <w:t xml:space="preserve"> motivovat jejich připojení na veřejnou kanalizační síť (pokud je </w:t>
      </w:r>
      <w:proofErr w:type="gramStart"/>
      <w:r w:rsidR="00BB20F9">
        <w:rPr>
          <w:rFonts w:ascii="Times New Roman" w:hAnsi="Times New Roman" w:cs="Times New Roman"/>
          <w:sz w:val="24"/>
          <w:szCs w:val="24"/>
        </w:rPr>
        <w:t>chce</w:t>
      </w:r>
      <w:proofErr w:type="gramEnd"/>
      <w:r w:rsidR="00BB20F9">
        <w:rPr>
          <w:rFonts w:ascii="Times New Roman" w:hAnsi="Times New Roman" w:cs="Times New Roman"/>
          <w:sz w:val="24"/>
          <w:szCs w:val="24"/>
        </w:rPr>
        <w:t xml:space="preserve"> motivovat finančně </w:t>
      </w:r>
      <w:proofErr w:type="gramStart"/>
      <w:r w:rsidR="00BB20F9">
        <w:rPr>
          <w:rFonts w:ascii="Times New Roman" w:hAnsi="Times New Roman" w:cs="Times New Roman"/>
          <w:sz w:val="24"/>
          <w:szCs w:val="24"/>
        </w:rPr>
        <w:t>př</w:t>
      </w:r>
      <w:r w:rsidR="00A77485">
        <w:rPr>
          <w:rFonts w:ascii="Times New Roman" w:hAnsi="Times New Roman" w:cs="Times New Roman"/>
          <w:sz w:val="24"/>
          <w:szCs w:val="24"/>
        </w:rPr>
        <w:t>i</w:t>
      </w:r>
      <w:r w:rsidR="00BB20F9">
        <w:rPr>
          <w:rFonts w:ascii="Times New Roman" w:hAnsi="Times New Roman" w:cs="Times New Roman"/>
          <w:sz w:val="24"/>
          <w:szCs w:val="24"/>
        </w:rPr>
        <w:t>jde</w:t>
      </w:r>
      <w:proofErr w:type="gramEnd"/>
      <w:r w:rsidR="00BB20F9">
        <w:rPr>
          <w:rFonts w:ascii="Times New Roman" w:hAnsi="Times New Roman" w:cs="Times New Roman"/>
          <w:sz w:val="24"/>
          <w:szCs w:val="24"/>
        </w:rPr>
        <w:t xml:space="preserve"> mě </w:t>
      </w:r>
      <w:r w:rsidR="00A77485">
        <w:rPr>
          <w:rFonts w:ascii="Times New Roman" w:hAnsi="Times New Roman" w:cs="Times New Roman"/>
          <w:sz w:val="24"/>
          <w:szCs w:val="24"/>
        </w:rPr>
        <w:t xml:space="preserve">to </w:t>
      </w:r>
      <w:r w:rsidR="00BB20F9">
        <w:rPr>
          <w:rFonts w:ascii="Times New Roman" w:hAnsi="Times New Roman" w:cs="Times New Roman"/>
          <w:sz w:val="24"/>
          <w:szCs w:val="24"/>
        </w:rPr>
        <w:t>pro již připo</w:t>
      </w:r>
      <w:r w:rsidR="00ED26CD">
        <w:rPr>
          <w:rFonts w:ascii="Times New Roman" w:hAnsi="Times New Roman" w:cs="Times New Roman"/>
          <w:sz w:val="24"/>
          <w:szCs w:val="24"/>
        </w:rPr>
        <w:t>jené, které nikdo „nemotivoval“</w:t>
      </w:r>
      <w:r w:rsidR="00A77485">
        <w:rPr>
          <w:rFonts w:ascii="Times New Roman" w:hAnsi="Times New Roman" w:cs="Times New Roman"/>
          <w:sz w:val="24"/>
          <w:szCs w:val="24"/>
        </w:rPr>
        <w:t>,</w:t>
      </w:r>
      <w:r w:rsidR="00ED26CD">
        <w:rPr>
          <w:rFonts w:ascii="Times New Roman" w:hAnsi="Times New Roman" w:cs="Times New Roman"/>
          <w:sz w:val="24"/>
          <w:szCs w:val="24"/>
        </w:rPr>
        <w:t xml:space="preserve"> </w:t>
      </w:r>
      <w:r w:rsidR="00BB20F9">
        <w:rPr>
          <w:rFonts w:ascii="Times New Roman" w:hAnsi="Times New Roman" w:cs="Times New Roman"/>
          <w:sz w:val="24"/>
          <w:szCs w:val="24"/>
        </w:rPr>
        <w:t>značně nespravedlivé). Totéž se dá říct i ke způsobu motivace občanů v zadržování dešťové vody na svém pozemku.</w:t>
      </w:r>
    </w:p>
    <w:p w:rsidR="004B4D66" w:rsidRDefault="00672A12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12">
        <w:rPr>
          <w:rFonts w:ascii="Times New Roman" w:hAnsi="Times New Roman" w:cs="Times New Roman"/>
          <w:b/>
          <w:sz w:val="24"/>
          <w:szCs w:val="24"/>
        </w:rPr>
        <w:t>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12">
        <w:rPr>
          <w:rFonts w:ascii="Times New Roman" w:hAnsi="Times New Roman" w:cs="Times New Roman"/>
          <w:b/>
          <w:sz w:val="24"/>
          <w:szCs w:val="24"/>
        </w:rPr>
        <w:t>5 Příjemné centrum obce</w:t>
      </w:r>
      <w:r>
        <w:rPr>
          <w:rFonts w:ascii="Times New Roman" w:hAnsi="Times New Roman" w:cs="Times New Roman"/>
          <w:sz w:val="24"/>
          <w:szCs w:val="24"/>
        </w:rPr>
        <w:t xml:space="preserve"> – termín „ Historické centrum obce“ je myslím zavádějící. Minimálně od druhé poloviny sedmdesátých let, kdy došlo při výstavbě dálnice D5 k demolicím Plockova statku, budov mlýna</w:t>
      </w:r>
      <w:r w:rsidR="00031CA9">
        <w:rPr>
          <w:rFonts w:ascii="Times New Roman" w:hAnsi="Times New Roman" w:cs="Times New Roman"/>
          <w:sz w:val="24"/>
          <w:szCs w:val="24"/>
        </w:rPr>
        <w:t>,</w:t>
      </w:r>
      <w:r w:rsidRPr="00672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budovy Světničkova</w:t>
      </w:r>
      <w:r w:rsidR="00ED26CD">
        <w:rPr>
          <w:rFonts w:ascii="Times New Roman" w:hAnsi="Times New Roman" w:cs="Times New Roman"/>
          <w:sz w:val="24"/>
          <w:szCs w:val="24"/>
        </w:rPr>
        <w:t xml:space="preserve"> statku a zasypání obou rybníků</w:t>
      </w:r>
      <w:r>
        <w:rPr>
          <w:rFonts w:ascii="Times New Roman" w:hAnsi="Times New Roman" w:cs="Times New Roman"/>
          <w:sz w:val="24"/>
          <w:szCs w:val="24"/>
        </w:rPr>
        <w:t xml:space="preserve">, nám zůstala </w:t>
      </w:r>
      <w:r w:rsidR="00031CA9">
        <w:rPr>
          <w:rFonts w:ascii="Times New Roman" w:hAnsi="Times New Roman" w:cs="Times New Roman"/>
          <w:sz w:val="24"/>
          <w:szCs w:val="24"/>
        </w:rPr>
        <w:t xml:space="preserve">jen </w:t>
      </w:r>
      <w:r>
        <w:rPr>
          <w:rFonts w:ascii="Times New Roman" w:hAnsi="Times New Roman" w:cs="Times New Roman"/>
          <w:sz w:val="24"/>
          <w:szCs w:val="24"/>
        </w:rPr>
        <w:t xml:space="preserve">replika Moravcova statku a notně omšelá budova, kde dnes sídlí restaurace Na staré. </w:t>
      </w:r>
      <w:r w:rsidR="00992C83">
        <w:rPr>
          <w:rFonts w:ascii="Times New Roman" w:hAnsi="Times New Roman" w:cs="Times New Roman"/>
          <w:sz w:val="24"/>
          <w:szCs w:val="24"/>
        </w:rPr>
        <w:t xml:space="preserve">Skutečně historicky cenná je jen budova kostela a fary. Diskutovat by se dalo ještě o </w:t>
      </w:r>
      <w:r w:rsidR="00031CA9">
        <w:rPr>
          <w:rFonts w:ascii="Times New Roman" w:hAnsi="Times New Roman" w:cs="Times New Roman"/>
          <w:sz w:val="24"/>
          <w:szCs w:val="24"/>
        </w:rPr>
        <w:t xml:space="preserve">školní </w:t>
      </w:r>
      <w:r w:rsidR="00992C83">
        <w:rPr>
          <w:rFonts w:ascii="Times New Roman" w:hAnsi="Times New Roman" w:cs="Times New Roman"/>
          <w:sz w:val="24"/>
          <w:szCs w:val="24"/>
        </w:rPr>
        <w:t xml:space="preserve">budově na náměstí. </w:t>
      </w:r>
      <w:r>
        <w:rPr>
          <w:rFonts w:ascii="Times New Roman" w:hAnsi="Times New Roman" w:cs="Times New Roman"/>
          <w:sz w:val="24"/>
          <w:szCs w:val="24"/>
        </w:rPr>
        <w:t>Rovněž u tohoto bodu chybí informace o způsobech motivace občanů při opravách a údržbě</w:t>
      </w:r>
      <w:r w:rsidR="00031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vnějších plášťů budov a úpravě předzahrádek. Dobré slovo asi nepomůže.</w:t>
      </w:r>
    </w:p>
    <w:p w:rsidR="00672A12" w:rsidRPr="00672A12" w:rsidRDefault="00672A12" w:rsidP="004B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A12">
        <w:rPr>
          <w:rFonts w:ascii="Times New Roman" w:hAnsi="Times New Roman" w:cs="Times New Roman"/>
          <w:b/>
          <w:sz w:val="24"/>
          <w:szCs w:val="24"/>
        </w:rPr>
        <w:t>Dostatek veřejných prostor pro setkávání</w:t>
      </w:r>
    </w:p>
    <w:p w:rsidR="00672A12" w:rsidRDefault="00672A12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12">
        <w:rPr>
          <w:rFonts w:ascii="Times New Roman" w:hAnsi="Times New Roman" w:cs="Times New Roman"/>
          <w:b/>
          <w:sz w:val="24"/>
          <w:szCs w:val="24"/>
        </w:rPr>
        <w:t xml:space="preserve">         Prostor pro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2">
        <w:rPr>
          <w:rFonts w:ascii="Times New Roman" w:hAnsi="Times New Roman" w:cs="Times New Roman"/>
          <w:sz w:val="24"/>
          <w:szCs w:val="24"/>
          <w:u w:val="single"/>
        </w:rPr>
        <w:t>– rehabilitační hřiště pro seniory</w:t>
      </w:r>
      <w:r>
        <w:rPr>
          <w:rFonts w:ascii="Times New Roman" w:hAnsi="Times New Roman" w:cs="Times New Roman"/>
          <w:sz w:val="24"/>
          <w:szCs w:val="24"/>
        </w:rPr>
        <w:t xml:space="preserve"> – bohulibý záměr, ale sám sebe si tam nedovedu představit. Viděl jsem jich několik na internetu, už jen jejich prohlížení působí depresivně.</w:t>
      </w:r>
    </w:p>
    <w:p w:rsidR="00672A12" w:rsidRDefault="00672A12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12">
        <w:rPr>
          <w:rFonts w:ascii="Times New Roman" w:hAnsi="Times New Roman" w:cs="Times New Roman"/>
          <w:sz w:val="24"/>
          <w:szCs w:val="24"/>
          <w:u w:val="single"/>
        </w:rPr>
        <w:t>Multifunkční sportovní hala a zastřešený tenisový areál</w:t>
      </w:r>
      <w:r>
        <w:rPr>
          <w:rFonts w:ascii="Times New Roman" w:hAnsi="Times New Roman" w:cs="Times New Roman"/>
          <w:sz w:val="24"/>
          <w:szCs w:val="24"/>
        </w:rPr>
        <w:t xml:space="preserve"> – nevím, jestli jsem to správně pochopil, ale výstavba vlastně 2 hal v průběhu 1</w:t>
      </w:r>
      <w:r w:rsidR="00031CA9">
        <w:rPr>
          <w:rFonts w:ascii="Times New Roman" w:hAnsi="Times New Roman" w:cs="Times New Roman"/>
          <w:sz w:val="24"/>
          <w:szCs w:val="24"/>
        </w:rPr>
        <w:t xml:space="preserve">0 let mě jako občana děsí. Jak </w:t>
      </w:r>
      <w:r>
        <w:rPr>
          <w:rFonts w:ascii="Times New Roman" w:hAnsi="Times New Roman" w:cs="Times New Roman"/>
          <w:sz w:val="24"/>
          <w:szCs w:val="24"/>
        </w:rPr>
        <w:t xml:space="preserve">to bude </w:t>
      </w:r>
      <w:r w:rsidR="00031CA9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="00031CA9">
        <w:rPr>
          <w:rFonts w:ascii="Times New Roman" w:hAnsi="Times New Roman" w:cs="Times New Roman"/>
          <w:sz w:val="24"/>
          <w:szCs w:val="24"/>
        </w:rPr>
        <w:t>jejichg</w:t>
      </w:r>
      <w:proofErr w:type="spellEnd"/>
      <w:r w:rsidR="00031C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financov</w:t>
      </w:r>
      <w:r w:rsidR="00031CA9">
        <w:rPr>
          <w:rFonts w:ascii="Times New Roman" w:hAnsi="Times New Roman" w:cs="Times New Roman"/>
          <w:sz w:val="24"/>
          <w:szCs w:val="24"/>
        </w:rPr>
        <w:t>áním</w:t>
      </w:r>
      <w:r>
        <w:rPr>
          <w:rFonts w:ascii="Times New Roman" w:hAnsi="Times New Roman" w:cs="Times New Roman"/>
          <w:sz w:val="24"/>
          <w:szCs w:val="24"/>
        </w:rPr>
        <w:t xml:space="preserve">, kdo </w:t>
      </w:r>
      <w:r w:rsidR="00031CA9">
        <w:rPr>
          <w:rFonts w:ascii="Times New Roman" w:hAnsi="Times New Roman" w:cs="Times New Roman"/>
          <w:sz w:val="24"/>
          <w:szCs w:val="24"/>
        </w:rPr>
        <w:t>je</w:t>
      </w:r>
      <w:r w:rsidR="00ED26CD">
        <w:rPr>
          <w:rFonts w:ascii="Times New Roman" w:hAnsi="Times New Roman" w:cs="Times New Roman"/>
          <w:sz w:val="24"/>
          <w:szCs w:val="24"/>
        </w:rPr>
        <w:t xml:space="preserve"> bude vlastnit a provozovat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2A12" w:rsidRDefault="00672A12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12">
        <w:rPr>
          <w:rFonts w:ascii="Times New Roman" w:hAnsi="Times New Roman" w:cs="Times New Roman"/>
          <w:b/>
          <w:sz w:val="24"/>
          <w:szCs w:val="24"/>
        </w:rPr>
        <w:t xml:space="preserve">Str. 6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72A12">
        <w:rPr>
          <w:rFonts w:ascii="Times New Roman" w:hAnsi="Times New Roman" w:cs="Times New Roman"/>
          <w:b/>
          <w:sz w:val="24"/>
          <w:szCs w:val="24"/>
        </w:rPr>
        <w:t>ětské hřiště a odpočinkové zóny v horní části náměstí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A12">
        <w:rPr>
          <w:rFonts w:ascii="Times New Roman" w:hAnsi="Times New Roman" w:cs="Times New Roman"/>
          <w:sz w:val="24"/>
          <w:szCs w:val="24"/>
        </w:rPr>
        <w:t>– k tomu jen</w:t>
      </w:r>
      <w:r w:rsidR="00AB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upozornění, že jde o dopravně značně zatíženou lokalitu</w:t>
      </w:r>
      <w:r w:rsidR="00ED26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tam problém s bezpečností dětí a hlukem. To je potřeba při realizaci zohlednit.</w:t>
      </w:r>
    </w:p>
    <w:p w:rsidR="00672A12" w:rsidRDefault="00672A12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A12">
        <w:rPr>
          <w:rFonts w:ascii="Times New Roman" w:hAnsi="Times New Roman" w:cs="Times New Roman"/>
          <w:b/>
          <w:sz w:val="24"/>
          <w:szCs w:val="24"/>
        </w:rPr>
        <w:t xml:space="preserve">           Dostatek udržované zeleně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72A12">
        <w:rPr>
          <w:rFonts w:ascii="Times New Roman" w:hAnsi="Times New Roman" w:cs="Times New Roman"/>
          <w:sz w:val="24"/>
          <w:szCs w:val="24"/>
        </w:rPr>
        <w:t>chybí mě informace o obecních lesích</w:t>
      </w:r>
      <w:r>
        <w:rPr>
          <w:rFonts w:ascii="Times New Roman" w:hAnsi="Times New Roman" w:cs="Times New Roman"/>
          <w:sz w:val="24"/>
          <w:szCs w:val="24"/>
        </w:rPr>
        <w:t xml:space="preserve"> jejich rozloze,</w:t>
      </w:r>
      <w:r w:rsidR="00AB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údržbě a kvalitě a způsobech využití ve prospěch občanů. To by bylo korzo.</w:t>
      </w:r>
    </w:p>
    <w:p w:rsidR="00672A12" w:rsidRDefault="00672A12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2A12">
        <w:rPr>
          <w:rFonts w:ascii="Times New Roman" w:hAnsi="Times New Roman" w:cs="Times New Roman"/>
          <w:b/>
          <w:sz w:val="24"/>
          <w:szCs w:val="24"/>
        </w:rPr>
        <w:t>Podpora občanů při udržování zahrádek a výzdobě domů květinami</w:t>
      </w:r>
      <w:r>
        <w:rPr>
          <w:rFonts w:ascii="Times New Roman" w:hAnsi="Times New Roman" w:cs="Times New Roman"/>
          <w:sz w:val="24"/>
          <w:szCs w:val="24"/>
        </w:rPr>
        <w:t xml:space="preserve"> -  podpora bude morální, nebo finanční?</w:t>
      </w:r>
    </w:p>
    <w:p w:rsidR="00031CA9" w:rsidRDefault="00031CA9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DF3" w:rsidRDefault="00672A12" w:rsidP="004B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DF3">
        <w:rPr>
          <w:rFonts w:ascii="Times New Roman" w:hAnsi="Times New Roman" w:cs="Times New Roman"/>
          <w:b/>
          <w:sz w:val="24"/>
          <w:szCs w:val="24"/>
        </w:rPr>
        <w:t>Str.</w:t>
      </w:r>
      <w:r w:rsidR="00E30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DF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E30DF3" w:rsidRPr="00E30DF3">
        <w:rPr>
          <w:rFonts w:ascii="Times New Roman" w:hAnsi="Times New Roman" w:cs="Times New Roman"/>
          <w:b/>
          <w:sz w:val="24"/>
          <w:szCs w:val="24"/>
        </w:rPr>
        <w:t>Bezpečná obec</w:t>
      </w:r>
      <w:r w:rsidR="00E30DF3">
        <w:rPr>
          <w:rFonts w:ascii="Times New Roman" w:hAnsi="Times New Roman" w:cs="Times New Roman"/>
          <w:b/>
          <w:sz w:val="24"/>
          <w:szCs w:val="24"/>
        </w:rPr>
        <w:t xml:space="preserve"> – průběžná ochrana veřejného prostoru </w:t>
      </w:r>
    </w:p>
    <w:p w:rsidR="00E30DF3" w:rsidRDefault="00E30DF3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30DF3">
        <w:rPr>
          <w:rFonts w:ascii="Times New Roman" w:hAnsi="Times New Roman" w:cs="Times New Roman"/>
          <w:b/>
          <w:sz w:val="24"/>
          <w:szCs w:val="24"/>
        </w:rPr>
        <w:t>Kamerový systém</w:t>
      </w:r>
      <w:r>
        <w:rPr>
          <w:rFonts w:ascii="Times New Roman" w:hAnsi="Times New Roman" w:cs="Times New Roman"/>
          <w:sz w:val="24"/>
          <w:szCs w:val="24"/>
        </w:rPr>
        <w:t xml:space="preserve"> – nejsem si jist, že zvýšené šmírování občanů povede k větší bezpečnosti, myslím, že se „zábava“ mládeže jen přesune mimo dosah kamer.</w:t>
      </w:r>
    </w:p>
    <w:p w:rsidR="00452A6A" w:rsidRDefault="00E30DF3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0DF3">
        <w:rPr>
          <w:rFonts w:ascii="Times New Roman" w:hAnsi="Times New Roman" w:cs="Times New Roman"/>
          <w:b/>
          <w:sz w:val="24"/>
          <w:szCs w:val="24"/>
        </w:rPr>
        <w:t>Obecní policie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A6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A6A" w:rsidRPr="00452A6A">
        <w:rPr>
          <w:rFonts w:ascii="Times New Roman" w:hAnsi="Times New Roman" w:cs="Times New Roman"/>
          <w:sz w:val="24"/>
          <w:szCs w:val="24"/>
        </w:rPr>
        <w:t>zřízení obecní policie</w:t>
      </w:r>
      <w:r w:rsidR="00452A6A">
        <w:rPr>
          <w:rFonts w:ascii="Times New Roman" w:hAnsi="Times New Roman" w:cs="Times New Roman"/>
          <w:sz w:val="24"/>
          <w:szCs w:val="24"/>
        </w:rPr>
        <w:t xml:space="preserve"> je pro obec se 2 tisíci obyvatel</w:t>
      </w:r>
      <w:r w:rsidR="00031CA9">
        <w:rPr>
          <w:rFonts w:ascii="Times New Roman" w:hAnsi="Times New Roman" w:cs="Times New Roman"/>
          <w:sz w:val="24"/>
          <w:szCs w:val="24"/>
        </w:rPr>
        <w:t xml:space="preserve">i </w:t>
      </w:r>
      <w:r w:rsidR="00452A6A">
        <w:rPr>
          <w:rFonts w:ascii="Times New Roman" w:hAnsi="Times New Roman" w:cs="Times New Roman"/>
          <w:sz w:val="24"/>
          <w:szCs w:val="24"/>
        </w:rPr>
        <w:t>neefektivní. Náklady na vznik, pořízení vybavení a provoz - 1,2 mil Kč jsou silně poddimenzované</w:t>
      </w:r>
      <w:r w:rsidR="00031CA9">
        <w:rPr>
          <w:rFonts w:ascii="Times New Roman" w:hAnsi="Times New Roman" w:cs="Times New Roman"/>
          <w:sz w:val="24"/>
          <w:szCs w:val="24"/>
        </w:rPr>
        <w:t>,</w:t>
      </w:r>
      <w:r w:rsidR="00452A6A">
        <w:rPr>
          <w:rFonts w:ascii="Times New Roman" w:hAnsi="Times New Roman" w:cs="Times New Roman"/>
          <w:sz w:val="24"/>
          <w:szCs w:val="24"/>
        </w:rPr>
        <w:t xml:space="preserve"> minimum 4 strážníci a velitel. Nakonec se budeme</w:t>
      </w:r>
      <w:r w:rsidR="00031CA9">
        <w:rPr>
          <w:rFonts w:ascii="Times New Roman" w:hAnsi="Times New Roman" w:cs="Times New Roman"/>
          <w:sz w:val="24"/>
          <w:szCs w:val="24"/>
        </w:rPr>
        <w:t xml:space="preserve"> muset</w:t>
      </w:r>
      <w:r w:rsidR="00452A6A">
        <w:rPr>
          <w:rFonts w:ascii="Times New Roman" w:hAnsi="Times New Roman" w:cs="Times New Roman"/>
          <w:sz w:val="24"/>
          <w:szCs w:val="24"/>
        </w:rPr>
        <w:t xml:space="preserve">, tak jako jinde, spojit s jinými obcemi. Budeme mít více botiček a radarů na měření rychlosti. </w:t>
      </w:r>
    </w:p>
    <w:p w:rsidR="00E30DF3" w:rsidRDefault="00AB22F8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Naopak v</w:t>
      </w:r>
      <w:r w:rsidR="00452A6A">
        <w:rPr>
          <w:rFonts w:ascii="Times New Roman" w:hAnsi="Times New Roman" w:cs="Times New Roman"/>
          <w:sz w:val="24"/>
          <w:szCs w:val="24"/>
        </w:rPr>
        <w:t>ýhody zřízení OP vidím jen v regulaci dopravy v ranní a odpolední špičce a dále v dohledu nad neřízeným parkováním</w:t>
      </w:r>
      <w:r>
        <w:rPr>
          <w:rFonts w:ascii="Times New Roman" w:hAnsi="Times New Roman" w:cs="Times New Roman"/>
          <w:sz w:val="24"/>
          <w:szCs w:val="24"/>
        </w:rPr>
        <w:t xml:space="preserve"> místních neukázněných občanů</w:t>
      </w:r>
      <w:r w:rsidR="00452A6A">
        <w:rPr>
          <w:rFonts w:ascii="Times New Roman" w:hAnsi="Times New Roman" w:cs="Times New Roman"/>
          <w:sz w:val="24"/>
          <w:szCs w:val="24"/>
        </w:rPr>
        <w:t xml:space="preserve"> v ulicích obce.</w:t>
      </w:r>
    </w:p>
    <w:p w:rsidR="003D214B" w:rsidRDefault="00452A6A" w:rsidP="004B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52A6A">
        <w:rPr>
          <w:rFonts w:ascii="Times New Roman" w:hAnsi="Times New Roman" w:cs="Times New Roman"/>
          <w:b/>
          <w:sz w:val="24"/>
          <w:szCs w:val="24"/>
        </w:rPr>
        <w:t>Čistá obec</w:t>
      </w:r>
    </w:p>
    <w:p w:rsidR="00FE738C" w:rsidRDefault="003D214B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Č</w:t>
      </w:r>
      <w:r w:rsidR="00452A6A" w:rsidRPr="003D214B">
        <w:rPr>
          <w:rFonts w:ascii="Times New Roman" w:hAnsi="Times New Roman" w:cs="Times New Roman"/>
          <w:b/>
          <w:sz w:val="24"/>
          <w:szCs w:val="24"/>
        </w:rPr>
        <w:t>isté ovzduší</w:t>
      </w:r>
      <w:r w:rsidR="00452A6A">
        <w:rPr>
          <w:rFonts w:ascii="Times New Roman" w:hAnsi="Times New Roman" w:cs="Times New Roman"/>
          <w:sz w:val="24"/>
          <w:szCs w:val="24"/>
        </w:rPr>
        <w:t xml:space="preserve"> – jakým způsobem by měli být motivováni občané k výměně kotlů na tuhá paliva, když ani státní, nebo krajské dotace, poskytované již řadu let, nebyly dostatečnou motivací?</w:t>
      </w:r>
      <w:r w:rsidR="00FE7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A6A" w:rsidRDefault="00FE738C" w:rsidP="004B4D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Hlavně bych doporučoval motivovat SŽDC aby nechala prověřit způsob vytápění budovy nádraží.</w:t>
      </w:r>
    </w:p>
    <w:p w:rsidR="003D214B" w:rsidRDefault="00FE738C" w:rsidP="004B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38C">
        <w:rPr>
          <w:rFonts w:ascii="Times New Roman" w:hAnsi="Times New Roman" w:cs="Times New Roman"/>
          <w:b/>
          <w:sz w:val="24"/>
          <w:szCs w:val="24"/>
        </w:rPr>
        <w:t xml:space="preserve">Str. 8 Klidná obec </w:t>
      </w:r>
    </w:p>
    <w:p w:rsidR="00FE738C" w:rsidRDefault="003D214B" w:rsidP="004B4D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Z</w:t>
      </w:r>
      <w:r w:rsidR="00FE738C" w:rsidRPr="00FE738C">
        <w:rPr>
          <w:rFonts w:ascii="Times New Roman" w:hAnsi="Times New Roman" w:cs="Times New Roman"/>
          <w:b/>
          <w:sz w:val="24"/>
          <w:szCs w:val="24"/>
        </w:rPr>
        <w:t>klidnění dopravy</w:t>
      </w:r>
      <w:r w:rsidR="00FE73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738C" w:rsidRDefault="00FE738C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Zákaz tranzitní dopravy - </w:t>
      </w:r>
      <w:r>
        <w:rPr>
          <w:rFonts w:ascii="Times New Roman" w:hAnsi="Times New Roman" w:cs="Times New Roman"/>
          <w:sz w:val="24"/>
          <w:szCs w:val="24"/>
        </w:rPr>
        <w:t>Dálnice D5 vede středem obce, kde jsou i oba sjezdy a výjezdy. Přesunout je mimo obec je nereálný sen. M</w:t>
      </w:r>
      <w:r w:rsidRPr="00FE738C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>lím, že je to za stávající dopravní situace neuskutečnitelné. Zákaz je asi možné vydat, ale kontrola je, vzhledem k počtu firem v obci a okolí, přepravě těžených vápenců velkoobjemovými nákladními vozy, obtížná ne-li nemožná. Před mnoha lety to zkoušeli v Berouně – neúspěšně.</w:t>
      </w:r>
    </w:p>
    <w:p w:rsidR="00FE738C" w:rsidRDefault="00FE738C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738C">
        <w:rPr>
          <w:rFonts w:ascii="Times New Roman" w:hAnsi="Times New Roman" w:cs="Times New Roman"/>
          <w:b/>
          <w:sz w:val="24"/>
          <w:szCs w:val="24"/>
        </w:rPr>
        <w:t>Sociální péče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38C" w:rsidRDefault="00FE738C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Vytvořit program pro aktivity seniorů – </w:t>
      </w:r>
      <w:r>
        <w:rPr>
          <w:rFonts w:ascii="Times New Roman" w:hAnsi="Times New Roman" w:cs="Times New Roman"/>
          <w:sz w:val="24"/>
          <w:szCs w:val="24"/>
        </w:rPr>
        <w:t>chybí mě informace kdo, s kým a jak.</w:t>
      </w:r>
    </w:p>
    <w:p w:rsidR="00380F84" w:rsidRDefault="00FE738C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738C">
        <w:rPr>
          <w:rFonts w:ascii="Times New Roman" w:hAnsi="Times New Roman" w:cs="Times New Roman"/>
          <w:b/>
          <w:sz w:val="24"/>
          <w:szCs w:val="24"/>
        </w:rPr>
        <w:t>Zvážit výstavbu denního stacionáře či domova pro seniory</w:t>
      </w:r>
      <w:r>
        <w:rPr>
          <w:rFonts w:ascii="Times New Roman" w:hAnsi="Times New Roman" w:cs="Times New Roman"/>
          <w:sz w:val="24"/>
          <w:szCs w:val="24"/>
        </w:rPr>
        <w:t xml:space="preserve"> právě tady mě chybí analytická část – demografický vývoj nejen Loděnice, ale i okolních obcí. Možná by stálo za to, spojit s nimi síly.</w:t>
      </w:r>
    </w:p>
    <w:p w:rsidR="00380F84" w:rsidRDefault="003D214B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F84">
        <w:rPr>
          <w:rFonts w:ascii="Times New Roman" w:hAnsi="Times New Roman" w:cs="Times New Roman"/>
          <w:sz w:val="24"/>
          <w:szCs w:val="24"/>
        </w:rPr>
        <w:t xml:space="preserve">Tak to je zatím vše, co mě zatím napadlo. Jen škoda, že je zrovna </w:t>
      </w:r>
      <w:proofErr w:type="spellStart"/>
      <w:r w:rsidR="00031CA9">
        <w:rPr>
          <w:rFonts w:ascii="Times New Roman" w:hAnsi="Times New Roman" w:cs="Times New Roman"/>
          <w:sz w:val="24"/>
          <w:szCs w:val="24"/>
        </w:rPr>
        <w:t>c</w:t>
      </w:r>
      <w:r w:rsidR="00380F84">
        <w:rPr>
          <w:rFonts w:ascii="Times New Roman" w:hAnsi="Times New Roman" w:cs="Times New Roman"/>
          <w:sz w:val="24"/>
          <w:szCs w:val="24"/>
        </w:rPr>
        <w:t>ovidová</w:t>
      </w:r>
      <w:proofErr w:type="spellEnd"/>
      <w:r w:rsidR="00380F84">
        <w:rPr>
          <w:rFonts w:ascii="Times New Roman" w:hAnsi="Times New Roman" w:cs="Times New Roman"/>
          <w:sz w:val="24"/>
          <w:szCs w:val="24"/>
        </w:rPr>
        <w:t xml:space="preserve"> doba. Ten materiál by si zasloužil konání mimořádného ZO, kde by byl představen a veřejně diskutován a oponován. Pak by</w:t>
      </w:r>
      <w:r w:rsidR="00031CA9">
        <w:rPr>
          <w:rFonts w:ascii="Times New Roman" w:hAnsi="Times New Roman" w:cs="Times New Roman"/>
          <w:sz w:val="24"/>
          <w:szCs w:val="24"/>
        </w:rPr>
        <w:t>,</w:t>
      </w:r>
      <w:r w:rsidR="00380F84">
        <w:rPr>
          <w:rFonts w:ascii="Times New Roman" w:hAnsi="Times New Roman" w:cs="Times New Roman"/>
          <w:sz w:val="24"/>
          <w:szCs w:val="24"/>
        </w:rPr>
        <w:t xml:space="preserve"> po schválení ZO</w:t>
      </w:r>
      <w:r w:rsidR="00031CA9">
        <w:rPr>
          <w:rFonts w:ascii="Times New Roman" w:hAnsi="Times New Roman" w:cs="Times New Roman"/>
          <w:sz w:val="24"/>
          <w:szCs w:val="24"/>
        </w:rPr>
        <w:t>,</w:t>
      </w:r>
      <w:r w:rsidR="00380F84">
        <w:rPr>
          <w:rFonts w:ascii="Times New Roman" w:hAnsi="Times New Roman" w:cs="Times New Roman"/>
          <w:sz w:val="24"/>
          <w:szCs w:val="24"/>
        </w:rPr>
        <w:t xml:space="preserve"> jistě byl závaznější i pro zastupitelstva budoucí.</w:t>
      </w:r>
    </w:p>
    <w:p w:rsidR="00FE738C" w:rsidRDefault="003D214B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0F84">
        <w:rPr>
          <w:rFonts w:ascii="Times New Roman" w:hAnsi="Times New Roman" w:cs="Times New Roman"/>
          <w:sz w:val="24"/>
          <w:szCs w:val="24"/>
        </w:rPr>
        <w:t>Ještě jednu myšlenku si neodpustím. Na koordinaci takového materiálu, prakticky ve všech zmiňovaných oblastech,</w:t>
      </w:r>
      <w:r w:rsidR="00184376">
        <w:rPr>
          <w:rFonts w:ascii="Times New Roman" w:hAnsi="Times New Roman" w:cs="Times New Roman"/>
          <w:sz w:val="24"/>
          <w:szCs w:val="24"/>
        </w:rPr>
        <w:t xml:space="preserve"> s okolními obcemi, či dokonce </w:t>
      </w:r>
      <w:r w:rsidR="00380F84">
        <w:rPr>
          <w:rFonts w:ascii="Times New Roman" w:hAnsi="Times New Roman" w:cs="Times New Roman"/>
          <w:sz w:val="24"/>
          <w:szCs w:val="24"/>
        </w:rPr>
        <w:t>zahájení diskuse o případném slučování obcí (mám na mysli především Chrustenice) asi ještě doba neuzrála. Jsem ale přesvědčen, že uzraje.</w:t>
      </w:r>
    </w:p>
    <w:p w:rsidR="00380F84" w:rsidRDefault="00380F84" w:rsidP="00FE738C">
      <w:pPr>
        <w:tabs>
          <w:tab w:val="left" w:pos="5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CA9" w:rsidRDefault="00380F84" w:rsidP="00031CA9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Loděnici dne 15. 1</w:t>
      </w:r>
      <w:r w:rsidR="00031CA9">
        <w:rPr>
          <w:rFonts w:ascii="Times New Roman" w:hAnsi="Times New Roman" w:cs="Times New Roman"/>
          <w:sz w:val="24"/>
          <w:szCs w:val="24"/>
        </w:rPr>
        <w:t>. 202</w:t>
      </w:r>
      <w:r w:rsidR="00184376">
        <w:rPr>
          <w:rFonts w:ascii="Times New Roman" w:hAnsi="Times New Roman" w:cs="Times New Roman"/>
          <w:sz w:val="24"/>
          <w:szCs w:val="24"/>
        </w:rPr>
        <w:t>1</w:t>
      </w:r>
      <w:r w:rsidR="00031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MUDr. Josef Vlček</w:t>
      </w:r>
      <w:r w:rsidR="00031CA9">
        <w:rPr>
          <w:rFonts w:ascii="Times New Roman" w:hAnsi="Times New Roman" w:cs="Times New Roman"/>
          <w:sz w:val="24"/>
          <w:szCs w:val="24"/>
        </w:rPr>
        <w:t>,</w:t>
      </w:r>
    </w:p>
    <w:p w:rsidR="0052794E" w:rsidRDefault="00031CA9" w:rsidP="00031CA9">
      <w:pPr>
        <w:tabs>
          <w:tab w:val="left" w:pos="5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F84">
        <w:rPr>
          <w:rFonts w:ascii="Times New Roman" w:hAnsi="Times New Roman" w:cs="Times New Roman"/>
          <w:sz w:val="24"/>
          <w:szCs w:val="24"/>
        </w:rPr>
        <w:t>Loděnice, Karlštejnská 226</w:t>
      </w:r>
    </w:p>
    <w:sectPr w:rsidR="0052794E" w:rsidSect="00ED26C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02" w:rsidRDefault="00525802" w:rsidP="00ED26CD">
      <w:pPr>
        <w:spacing w:after="0" w:line="240" w:lineRule="auto"/>
      </w:pPr>
      <w:r>
        <w:separator/>
      </w:r>
    </w:p>
  </w:endnote>
  <w:endnote w:type="continuationSeparator" w:id="0">
    <w:p w:rsidR="00525802" w:rsidRDefault="00525802" w:rsidP="00ED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CD" w:rsidRPr="00ED26CD" w:rsidRDefault="00ED26CD">
    <w:pPr>
      <w:pStyle w:val="Zpat"/>
      <w:jc w:val="center"/>
    </w:pPr>
    <w:r w:rsidRPr="00ED26CD">
      <w:t xml:space="preserve">Stránka </w:t>
    </w:r>
    <w:r w:rsidRPr="00ED26CD">
      <w:fldChar w:fldCharType="begin"/>
    </w:r>
    <w:r w:rsidRPr="00ED26CD">
      <w:instrText>PAGE  \* Arabic  \* MERGEFORMAT</w:instrText>
    </w:r>
    <w:r w:rsidRPr="00ED26CD">
      <w:fldChar w:fldCharType="separate"/>
    </w:r>
    <w:r>
      <w:rPr>
        <w:noProof/>
      </w:rPr>
      <w:t>3</w:t>
    </w:r>
    <w:r w:rsidRPr="00ED26CD">
      <w:fldChar w:fldCharType="end"/>
    </w:r>
    <w:r w:rsidRPr="00ED26CD">
      <w:t xml:space="preserve"> z </w:t>
    </w:r>
    <w:fldSimple w:instr="NUMPAGES  \* Arabic  \* MERGEFORMAT">
      <w:r>
        <w:rPr>
          <w:noProof/>
        </w:rPr>
        <w:t>3</w:t>
      </w:r>
    </w:fldSimple>
  </w:p>
  <w:p w:rsidR="00ED26CD" w:rsidRPr="00ED26CD" w:rsidRDefault="00ED26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02" w:rsidRDefault="00525802" w:rsidP="00ED26CD">
      <w:pPr>
        <w:spacing w:after="0" w:line="240" w:lineRule="auto"/>
      </w:pPr>
      <w:r>
        <w:separator/>
      </w:r>
    </w:p>
  </w:footnote>
  <w:footnote w:type="continuationSeparator" w:id="0">
    <w:p w:rsidR="00525802" w:rsidRDefault="00525802" w:rsidP="00ED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5150"/>
    <w:multiLevelType w:val="hybridMultilevel"/>
    <w:tmpl w:val="65A6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E1F"/>
    <w:multiLevelType w:val="hybridMultilevel"/>
    <w:tmpl w:val="4560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A94"/>
    <w:rsid w:val="00031CA9"/>
    <w:rsid w:val="00032337"/>
    <w:rsid w:val="00134459"/>
    <w:rsid w:val="001710DE"/>
    <w:rsid w:val="00184376"/>
    <w:rsid w:val="00380F84"/>
    <w:rsid w:val="003D214B"/>
    <w:rsid w:val="003F2B19"/>
    <w:rsid w:val="00452A6A"/>
    <w:rsid w:val="004B4D66"/>
    <w:rsid w:val="004E335D"/>
    <w:rsid w:val="00525802"/>
    <w:rsid w:val="0052794E"/>
    <w:rsid w:val="005D482E"/>
    <w:rsid w:val="005E0824"/>
    <w:rsid w:val="00667A94"/>
    <w:rsid w:val="00672A12"/>
    <w:rsid w:val="00802C3A"/>
    <w:rsid w:val="00816ACF"/>
    <w:rsid w:val="00866DD0"/>
    <w:rsid w:val="00922581"/>
    <w:rsid w:val="00983175"/>
    <w:rsid w:val="00992C83"/>
    <w:rsid w:val="009A7B48"/>
    <w:rsid w:val="009D2BB1"/>
    <w:rsid w:val="00A27833"/>
    <w:rsid w:val="00A77485"/>
    <w:rsid w:val="00AB22F8"/>
    <w:rsid w:val="00AC2CCB"/>
    <w:rsid w:val="00AE6DB2"/>
    <w:rsid w:val="00BA019D"/>
    <w:rsid w:val="00BB20F9"/>
    <w:rsid w:val="00C10D60"/>
    <w:rsid w:val="00C54209"/>
    <w:rsid w:val="00D01D9A"/>
    <w:rsid w:val="00D12CDB"/>
    <w:rsid w:val="00E30DF3"/>
    <w:rsid w:val="00E925BA"/>
    <w:rsid w:val="00EA3730"/>
    <w:rsid w:val="00EC0FB4"/>
    <w:rsid w:val="00ED26CD"/>
    <w:rsid w:val="00EF1457"/>
    <w:rsid w:val="00FB44A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CFB75-A50A-431C-B9C2-653FDE7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9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26CD"/>
  </w:style>
  <w:style w:type="paragraph" w:styleId="Zpat">
    <w:name w:val="footer"/>
    <w:basedOn w:val="Normln"/>
    <w:link w:val="ZpatChar"/>
    <w:uiPriority w:val="99"/>
    <w:unhideWhenUsed/>
    <w:rsid w:val="00ED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1263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MABO</cp:lastModifiedBy>
  <cp:revision>35</cp:revision>
  <dcterms:created xsi:type="dcterms:W3CDTF">2020-12-15T12:53:00Z</dcterms:created>
  <dcterms:modified xsi:type="dcterms:W3CDTF">2021-02-23T23:52:00Z</dcterms:modified>
</cp:coreProperties>
</file>