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1E" w:rsidRDefault="00A65C1E" w:rsidP="00B40E36">
      <w:pPr>
        <w:keepNext/>
        <w:spacing w:after="0" w:line="240" w:lineRule="auto"/>
        <w:jc w:val="center"/>
        <w:outlineLvl w:val="4"/>
        <w:rPr>
          <w:rFonts w:ascii="Times New Roman" w:eastAsia="Times New Roman" w:hAnsi="Times New Roman" w:cs="Tahoma"/>
          <w:b/>
          <w:bCs/>
          <w:smallCaps/>
          <w:w w:val="200"/>
          <w:sz w:val="32"/>
          <w:szCs w:val="32"/>
          <w:lang w:eastAsia="cs-CZ"/>
        </w:rPr>
      </w:pPr>
    </w:p>
    <w:p w:rsidR="00B40E36" w:rsidRPr="00026952" w:rsidRDefault="002945FB" w:rsidP="00B40E36">
      <w:pPr>
        <w:keepNext/>
        <w:spacing w:after="0" w:line="240" w:lineRule="auto"/>
        <w:jc w:val="center"/>
        <w:outlineLvl w:val="4"/>
        <w:rPr>
          <w:rFonts w:ascii="Times New Roman" w:eastAsia="Times New Roman" w:hAnsi="Times New Roman" w:cs="Tahoma"/>
          <w:b/>
          <w:bCs/>
          <w:smallCaps/>
          <w:w w:val="200"/>
          <w:sz w:val="36"/>
          <w:szCs w:val="36"/>
          <w:lang w:eastAsia="cs-CZ"/>
        </w:rPr>
      </w:pPr>
      <w:r w:rsidRPr="00026952">
        <w:rPr>
          <w:rFonts w:ascii="Times New Roman" w:eastAsia="Times New Roman" w:hAnsi="Times New Roman" w:cs="Tahoma"/>
          <w:b/>
          <w:bCs/>
          <w:smallCaps/>
          <w:w w:val="200"/>
          <w:sz w:val="36"/>
          <w:szCs w:val="36"/>
          <w:lang w:eastAsia="cs-CZ"/>
        </w:rPr>
        <w:t>Obec</w:t>
      </w:r>
      <w:r w:rsidR="00B40E36" w:rsidRPr="00026952">
        <w:rPr>
          <w:rFonts w:ascii="Times New Roman" w:eastAsia="Times New Roman" w:hAnsi="Times New Roman" w:cs="Tahoma"/>
          <w:b/>
          <w:bCs/>
          <w:smallCaps/>
          <w:w w:val="200"/>
          <w:sz w:val="36"/>
          <w:szCs w:val="36"/>
          <w:lang w:eastAsia="cs-CZ"/>
        </w:rPr>
        <w:t xml:space="preserve"> </w:t>
      </w:r>
      <w:r w:rsidR="005B36A5">
        <w:rPr>
          <w:rFonts w:ascii="Times New Roman" w:eastAsia="Times New Roman" w:hAnsi="Times New Roman" w:cs="Tahoma"/>
          <w:b/>
          <w:bCs/>
          <w:smallCaps/>
          <w:w w:val="200"/>
          <w:sz w:val="36"/>
          <w:szCs w:val="36"/>
          <w:lang w:eastAsia="cs-CZ"/>
        </w:rPr>
        <w:t>L</w:t>
      </w:r>
      <w:r w:rsidR="000E647B">
        <w:rPr>
          <w:rFonts w:ascii="Times New Roman" w:eastAsia="Times New Roman" w:hAnsi="Times New Roman" w:cs="Tahoma"/>
          <w:b/>
          <w:bCs/>
          <w:smallCaps/>
          <w:w w:val="200"/>
          <w:sz w:val="36"/>
          <w:szCs w:val="36"/>
          <w:lang w:eastAsia="cs-CZ"/>
        </w:rPr>
        <w:t>oděnice</w:t>
      </w:r>
    </w:p>
    <w:p w:rsidR="00B40E36" w:rsidRPr="00B40E36" w:rsidRDefault="00B40E36" w:rsidP="00B40E36">
      <w:pPr>
        <w:spacing w:after="0" w:line="240" w:lineRule="auto"/>
        <w:jc w:val="center"/>
        <w:rPr>
          <w:rFonts w:ascii="Times New Roman" w:eastAsia="Times New Roman" w:hAnsi="Times New Roman"/>
          <w:b/>
          <w:sz w:val="24"/>
          <w:szCs w:val="24"/>
          <w:u w:val="single"/>
          <w:lang w:eastAsia="cs-CZ"/>
        </w:rPr>
      </w:pPr>
      <w:r w:rsidRPr="00B40E36">
        <w:rPr>
          <w:rFonts w:ascii="Times New Roman" w:eastAsia="Times New Roman" w:hAnsi="Times New Roman"/>
          <w:b/>
          <w:sz w:val="24"/>
          <w:szCs w:val="24"/>
          <w:u w:val="single"/>
          <w:lang w:eastAsia="cs-CZ"/>
        </w:rPr>
        <w:t xml:space="preserve">na adrese </w:t>
      </w:r>
      <w:r w:rsidR="00F124A1">
        <w:rPr>
          <w:rFonts w:ascii="Times New Roman" w:eastAsia="Times New Roman" w:hAnsi="Times New Roman"/>
          <w:b/>
          <w:sz w:val="24"/>
          <w:szCs w:val="24"/>
          <w:u w:val="single"/>
          <w:lang w:eastAsia="cs-CZ"/>
        </w:rPr>
        <w:t>Obecní úřad</w:t>
      </w:r>
      <w:r w:rsidRPr="00B40E36">
        <w:rPr>
          <w:rFonts w:ascii="Times New Roman" w:eastAsia="Times New Roman" w:hAnsi="Times New Roman"/>
          <w:b/>
          <w:sz w:val="24"/>
          <w:szCs w:val="24"/>
          <w:u w:val="single"/>
          <w:lang w:eastAsia="cs-CZ"/>
        </w:rPr>
        <w:t xml:space="preserve"> </w:t>
      </w:r>
      <w:r w:rsidR="000E647B">
        <w:rPr>
          <w:rFonts w:ascii="Times New Roman" w:eastAsia="Times New Roman" w:hAnsi="Times New Roman"/>
          <w:b/>
          <w:sz w:val="24"/>
          <w:szCs w:val="24"/>
          <w:u w:val="single"/>
          <w:lang w:eastAsia="cs-CZ"/>
        </w:rPr>
        <w:t>Loděnice</w:t>
      </w:r>
      <w:r w:rsidRPr="00B40E36">
        <w:rPr>
          <w:rFonts w:ascii="Times New Roman" w:eastAsia="Times New Roman" w:hAnsi="Times New Roman"/>
          <w:b/>
          <w:sz w:val="24"/>
          <w:szCs w:val="24"/>
          <w:u w:val="single"/>
          <w:lang w:eastAsia="cs-CZ"/>
        </w:rPr>
        <w:t xml:space="preserve">, </w:t>
      </w:r>
      <w:r w:rsidR="00F124A1">
        <w:rPr>
          <w:rFonts w:ascii="Times New Roman" w:eastAsia="Times New Roman" w:hAnsi="Times New Roman"/>
          <w:b/>
          <w:sz w:val="24"/>
          <w:szCs w:val="24"/>
          <w:u w:val="single"/>
          <w:lang w:eastAsia="cs-CZ"/>
        </w:rPr>
        <w:t>H</w:t>
      </w:r>
      <w:r w:rsidR="000E647B">
        <w:rPr>
          <w:rFonts w:ascii="Times New Roman" w:eastAsia="Times New Roman" w:hAnsi="Times New Roman"/>
          <w:b/>
          <w:sz w:val="24"/>
          <w:szCs w:val="24"/>
          <w:u w:val="single"/>
          <w:lang w:eastAsia="cs-CZ"/>
        </w:rPr>
        <w:t xml:space="preserve">usovo nám. </w:t>
      </w:r>
      <w:proofErr w:type="gramStart"/>
      <w:r w:rsidR="00F124A1">
        <w:rPr>
          <w:rFonts w:ascii="Times New Roman" w:eastAsia="Times New Roman" w:hAnsi="Times New Roman"/>
          <w:b/>
          <w:sz w:val="24"/>
          <w:szCs w:val="24"/>
          <w:u w:val="single"/>
          <w:lang w:eastAsia="cs-CZ"/>
        </w:rPr>
        <w:t>č.p.</w:t>
      </w:r>
      <w:proofErr w:type="gramEnd"/>
      <w:r w:rsidR="00F124A1">
        <w:rPr>
          <w:rFonts w:ascii="Times New Roman" w:eastAsia="Times New Roman" w:hAnsi="Times New Roman"/>
          <w:b/>
          <w:sz w:val="24"/>
          <w:szCs w:val="24"/>
          <w:u w:val="single"/>
          <w:lang w:eastAsia="cs-CZ"/>
        </w:rPr>
        <w:t xml:space="preserve"> 4</w:t>
      </w:r>
      <w:r w:rsidR="00C9209E">
        <w:rPr>
          <w:rFonts w:ascii="Times New Roman" w:eastAsia="Times New Roman" w:hAnsi="Times New Roman"/>
          <w:b/>
          <w:sz w:val="24"/>
          <w:szCs w:val="24"/>
          <w:u w:val="single"/>
          <w:lang w:eastAsia="cs-CZ"/>
        </w:rPr>
        <w:t xml:space="preserve">, PSČ: </w:t>
      </w:r>
      <w:r w:rsidRPr="00B40E36">
        <w:rPr>
          <w:rFonts w:ascii="Times New Roman" w:eastAsia="Times New Roman" w:hAnsi="Times New Roman"/>
          <w:b/>
          <w:sz w:val="24"/>
          <w:szCs w:val="24"/>
          <w:u w:val="single"/>
          <w:lang w:eastAsia="cs-CZ"/>
        </w:rPr>
        <w:t xml:space="preserve">252 </w:t>
      </w:r>
      <w:r w:rsidR="00C9209E">
        <w:rPr>
          <w:rFonts w:ascii="Times New Roman" w:eastAsia="Times New Roman" w:hAnsi="Times New Roman"/>
          <w:b/>
          <w:sz w:val="24"/>
          <w:szCs w:val="24"/>
          <w:u w:val="single"/>
          <w:lang w:eastAsia="cs-CZ"/>
        </w:rPr>
        <w:t>12 Loděnice</w:t>
      </w:r>
    </w:p>
    <w:p w:rsidR="00B40E36" w:rsidRPr="00B40E36" w:rsidRDefault="00B40E36" w:rsidP="00B40E36">
      <w:pPr>
        <w:spacing w:after="0" w:line="240" w:lineRule="auto"/>
        <w:rPr>
          <w:rFonts w:ascii="Times New Roman" w:eastAsia="Times New Roman" w:hAnsi="Times New Roman"/>
          <w:sz w:val="24"/>
          <w:szCs w:val="24"/>
          <w:lang w:eastAsia="cs-CZ"/>
        </w:rPr>
      </w:pPr>
    </w:p>
    <w:p w:rsidR="00B40E36" w:rsidRDefault="00B40E36" w:rsidP="00B40E36">
      <w:pPr>
        <w:keepNext/>
        <w:spacing w:after="0" w:line="240" w:lineRule="auto"/>
        <w:outlineLvl w:val="1"/>
        <w:rPr>
          <w:rFonts w:ascii="Times New Roman" w:eastAsia="Times New Roman" w:hAnsi="Times New Roman"/>
          <w:b/>
          <w:kern w:val="28"/>
          <w:sz w:val="32"/>
          <w:szCs w:val="32"/>
          <w:lang w:eastAsia="cs-CZ"/>
        </w:rPr>
      </w:pPr>
    </w:p>
    <w:p w:rsidR="00136AB0" w:rsidRPr="00B40E36" w:rsidRDefault="00136AB0" w:rsidP="00B40E36">
      <w:pPr>
        <w:keepNext/>
        <w:spacing w:after="0" w:line="240" w:lineRule="auto"/>
        <w:outlineLvl w:val="1"/>
        <w:rPr>
          <w:rFonts w:ascii="Times New Roman" w:eastAsia="Times New Roman" w:hAnsi="Times New Roman"/>
          <w:b/>
          <w:kern w:val="28"/>
          <w:sz w:val="32"/>
          <w:szCs w:val="32"/>
          <w:lang w:eastAsia="cs-CZ"/>
        </w:rPr>
      </w:pPr>
    </w:p>
    <w:p w:rsidR="00B40E36" w:rsidRPr="00B40E36" w:rsidRDefault="00B40E36" w:rsidP="006925FE">
      <w:pPr>
        <w:keepNext/>
        <w:spacing w:after="0" w:line="360" w:lineRule="auto"/>
        <w:jc w:val="center"/>
        <w:outlineLvl w:val="1"/>
        <w:rPr>
          <w:rFonts w:ascii="Times New Roman" w:eastAsia="Times New Roman" w:hAnsi="Times New Roman"/>
          <w:b/>
          <w:kern w:val="28"/>
          <w:sz w:val="32"/>
          <w:szCs w:val="32"/>
          <w:lang w:eastAsia="cs-CZ"/>
        </w:rPr>
      </w:pPr>
      <w:r w:rsidRPr="00B40E36">
        <w:rPr>
          <w:rFonts w:ascii="Times New Roman" w:eastAsia="Times New Roman" w:hAnsi="Times New Roman"/>
          <w:b/>
          <w:kern w:val="28"/>
          <w:sz w:val="32"/>
          <w:szCs w:val="32"/>
          <w:lang w:eastAsia="cs-CZ"/>
        </w:rPr>
        <w:t>ZADÁVACÍ DOKUMENTACE – TEXTOVÁ ČÁST</w:t>
      </w:r>
    </w:p>
    <w:p w:rsidR="00B40E36" w:rsidRPr="00B40E36" w:rsidRDefault="00B40E36" w:rsidP="00146E51">
      <w:pPr>
        <w:tabs>
          <w:tab w:val="left" w:pos="2127"/>
        </w:tabs>
        <w:spacing w:after="0"/>
        <w:jc w:val="center"/>
        <w:rPr>
          <w:rFonts w:ascii="Times New Roman" w:eastAsia="Times New Roman" w:hAnsi="Times New Roman"/>
          <w:b/>
          <w:sz w:val="28"/>
          <w:szCs w:val="24"/>
          <w:lang w:eastAsia="cs-CZ"/>
        </w:rPr>
      </w:pPr>
      <w:r w:rsidRPr="00B40E36">
        <w:rPr>
          <w:rFonts w:ascii="Times New Roman" w:eastAsia="Times New Roman" w:hAnsi="Times New Roman"/>
          <w:b/>
          <w:sz w:val="28"/>
          <w:szCs w:val="24"/>
          <w:lang w:eastAsia="cs-CZ"/>
        </w:rPr>
        <w:t>k podání nabídky a doložení kvalifikačních předpokladů</w:t>
      </w:r>
    </w:p>
    <w:p w:rsidR="00B40E36" w:rsidRDefault="00B40E36" w:rsidP="00146E51">
      <w:pPr>
        <w:spacing w:after="0"/>
        <w:jc w:val="center"/>
        <w:rPr>
          <w:rFonts w:ascii="Times New Roman" w:eastAsia="Times New Roman" w:hAnsi="Times New Roman"/>
          <w:b/>
          <w:bCs/>
          <w:sz w:val="28"/>
          <w:szCs w:val="24"/>
          <w:lang w:eastAsia="cs-CZ"/>
        </w:rPr>
      </w:pPr>
      <w:r w:rsidRPr="00B40E36">
        <w:rPr>
          <w:rFonts w:ascii="Times New Roman" w:eastAsia="Times New Roman" w:hAnsi="Times New Roman"/>
          <w:b/>
          <w:bCs/>
          <w:sz w:val="28"/>
          <w:szCs w:val="24"/>
          <w:lang w:eastAsia="cs-CZ"/>
        </w:rPr>
        <w:t xml:space="preserve">na veřejnou zakázku </w:t>
      </w:r>
      <w:r w:rsidR="002945FB">
        <w:rPr>
          <w:rFonts w:ascii="Times New Roman" w:eastAsia="Times New Roman" w:hAnsi="Times New Roman"/>
          <w:b/>
          <w:bCs/>
          <w:sz w:val="28"/>
          <w:szCs w:val="24"/>
          <w:lang w:eastAsia="cs-CZ"/>
        </w:rPr>
        <w:t xml:space="preserve">malého rozsahu </w:t>
      </w:r>
      <w:r w:rsidRPr="00B40E36">
        <w:rPr>
          <w:rFonts w:ascii="Times New Roman" w:eastAsia="Times New Roman" w:hAnsi="Times New Roman"/>
          <w:b/>
          <w:bCs/>
          <w:sz w:val="28"/>
          <w:szCs w:val="24"/>
          <w:lang w:eastAsia="cs-CZ"/>
        </w:rPr>
        <w:t>na s</w:t>
      </w:r>
      <w:r>
        <w:rPr>
          <w:rFonts w:ascii="Times New Roman" w:eastAsia="Times New Roman" w:hAnsi="Times New Roman"/>
          <w:b/>
          <w:bCs/>
          <w:sz w:val="28"/>
          <w:szCs w:val="24"/>
          <w:lang w:eastAsia="cs-CZ"/>
        </w:rPr>
        <w:t>lužbu</w:t>
      </w:r>
      <w:r w:rsidR="00A26B68">
        <w:rPr>
          <w:rFonts w:ascii="Times New Roman" w:eastAsia="Times New Roman" w:hAnsi="Times New Roman"/>
          <w:b/>
          <w:bCs/>
          <w:sz w:val="28"/>
          <w:szCs w:val="24"/>
          <w:lang w:eastAsia="cs-CZ"/>
        </w:rPr>
        <w:t xml:space="preserve"> pod názvem</w:t>
      </w:r>
      <w:r>
        <w:rPr>
          <w:rFonts w:ascii="Times New Roman" w:eastAsia="Times New Roman" w:hAnsi="Times New Roman"/>
          <w:b/>
          <w:bCs/>
          <w:sz w:val="28"/>
          <w:szCs w:val="24"/>
          <w:lang w:eastAsia="cs-CZ"/>
        </w:rPr>
        <w:t>:</w:t>
      </w:r>
    </w:p>
    <w:p w:rsidR="00136AB0" w:rsidRDefault="00136AB0" w:rsidP="006925FE">
      <w:pPr>
        <w:spacing w:after="0" w:line="240" w:lineRule="auto"/>
        <w:rPr>
          <w:rFonts w:ascii="Times New Roman" w:eastAsia="Times New Roman" w:hAnsi="Times New Roman"/>
          <w:b/>
          <w:bCs/>
          <w:i/>
          <w:w w:val="80"/>
          <w:sz w:val="40"/>
          <w:szCs w:val="40"/>
          <w:lang w:eastAsia="cs-CZ"/>
        </w:rPr>
      </w:pPr>
    </w:p>
    <w:p w:rsidR="005B36A5" w:rsidRDefault="005747CA" w:rsidP="003B7B9D">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b/>
          <w:bCs/>
          <w:i/>
          <w:w w:val="80"/>
          <w:sz w:val="40"/>
          <w:szCs w:val="40"/>
          <w:lang w:eastAsia="cs-CZ"/>
        </w:rPr>
      </w:pPr>
      <w:r>
        <w:rPr>
          <w:rFonts w:ascii="Times New Roman" w:eastAsia="Times New Roman" w:hAnsi="Times New Roman"/>
          <w:b/>
          <w:bCs/>
          <w:i/>
          <w:w w:val="80"/>
          <w:sz w:val="40"/>
          <w:szCs w:val="40"/>
          <w:lang w:eastAsia="cs-CZ"/>
        </w:rPr>
        <w:t>„</w:t>
      </w:r>
      <w:r w:rsidR="00C9209E" w:rsidRPr="005B36A5">
        <w:rPr>
          <w:rFonts w:ascii="Times New Roman" w:eastAsia="Times New Roman" w:hAnsi="Times New Roman"/>
          <w:b/>
          <w:bCs/>
          <w:i/>
          <w:w w:val="80"/>
          <w:sz w:val="40"/>
          <w:szCs w:val="40"/>
          <w:lang w:eastAsia="cs-CZ"/>
        </w:rPr>
        <w:t>P</w:t>
      </w:r>
      <w:r w:rsidR="00B40E36" w:rsidRPr="005B36A5">
        <w:rPr>
          <w:rFonts w:ascii="Times New Roman" w:eastAsia="Times New Roman" w:hAnsi="Times New Roman"/>
          <w:b/>
          <w:bCs/>
          <w:i/>
          <w:w w:val="80"/>
          <w:sz w:val="40"/>
          <w:szCs w:val="40"/>
          <w:lang w:eastAsia="cs-CZ"/>
        </w:rPr>
        <w:t>rojektov</w:t>
      </w:r>
      <w:r w:rsidR="00136AB0" w:rsidRPr="005B36A5">
        <w:rPr>
          <w:rFonts w:ascii="Times New Roman" w:eastAsia="Times New Roman" w:hAnsi="Times New Roman"/>
          <w:b/>
          <w:bCs/>
          <w:i/>
          <w:w w:val="80"/>
          <w:sz w:val="40"/>
          <w:szCs w:val="40"/>
          <w:lang w:eastAsia="cs-CZ"/>
        </w:rPr>
        <w:t>á</w:t>
      </w:r>
      <w:r w:rsidR="00B40E36" w:rsidRPr="005B36A5">
        <w:rPr>
          <w:rFonts w:ascii="Times New Roman" w:eastAsia="Times New Roman" w:hAnsi="Times New Roman"/>
          <w:b/>
          <w:bCs/>
          <w:i/>
          <w:w w:val="80"/>
          <w:sz w:val="40"/>
          <w:szCs w:val="40"/>
          <w:lang w:eastAsia="cs-CZ"/>
        </w:rPr>
        <w:t xml:space="preserve"> dokumentace</w:t>
      </w:r>
      <w:r w:rsidR="002945FB" w:rsidRPr="005B36A5">
        <w:rPr>
          <w:rFonts w:ascii="Times New Roman" w:eastAsia="Times New Roman" w:hAnsi="Times New Roman"/>
          <w:b/>
          <w:bCs/>
          <w:i/>
          <w:w w:val="80"/>
          <w:sz w:val="40"/>
          <w:szCs w:val="40"/>
          <w:lang w:eastAsia="cs-CZ"/>
        </w:rPr>
        <w:t xml:space="preserve"> </w:t>
      </w:r>
      <w:r w:rsidR="00D86EBF" w:rsidRPr="005B36A5">
        <w:rPr>
          <w:rFonts w:ascii="Times New Roman" w:eastAsia="Times New Roman" w:hAnsi="Times New Roman"/>
          <w:b/>
          <w:bCs/>
          <w:i/>
          <w:w w:val="80"/>
          <w:sz w:val="40"/>
          <w:szCs w:val="40"/>
          <w:lang w:eastAsia="cs-CZ"/>
        </w:rPr>
        <w:t>stav</w:t>
      </w:r>
      <w:r w:rsidR="005B36A5">
        <w:rPr>
          <w:rFonts w:ascii="Times New Roman" w:eastAsia="Times New Roman" w:hAnsi="Times New Roman"/>
          <w:b/>
          <w:bCs/>
          <w:i/>
          <w:w w:val="80"/>
          <w:sz w:val="40"/>
          <w:szCs w:val="40"/>
          <w:lang w:eastAsia="cs-CZ"/>
        </w:rPr>
        <w:t>e</w:t>
      </w:r>
      <w:r w:rsidR="00D86EBF" w:rsidRPr="005B36A5">
        <w:rPr>
          <w:rFonts w:ascii="Times New Roman" w:eastAsia="Times New Roman" w:hAnsi="Times New Roman"/>
          <w:b/>
          <w:bCs/>
          <w:i/>
          <w:w w:val="80"/>
          <w:sz w:val="40"/>
          <w:szCs w:val="40"/>
          <w:lang w:eastAsia="cs-CZ"/>
        </w:rPr>
        <w:t>b</w:t>
      </w:r>
    </w:p>
    <w:p w:rsidR="00F7351F" w:rsidRDefault="005B36A5" w:rsidP="005B36A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b/>
          <w:bCs/>
          <w:i/>
          <w:w w:val="80"/>
          <w:sz w:val="32"/>
          <w:szCs w:val="32"/>
          <w:lang w:eastAsia="cs-CZ"/>
        </w:rPr>
      </w:pPr>
      <w:r>
        <w:rPr>
          <w:rFonts w:ascii="Times New Roman" w:eastAsia="Times New Roman" w:hAnsi="Times New Roman"/>
          <w:b/>
          <w:bCs/>
          <w:i/>
          <w:w w:val="80"/>
          <w:sz w:val="32"/>
          <w:szCs w:val="32"/>
          <w:lang w:eastAsia="cs-CZ"/>
        </w:rPr>
        <w:t>Splašková kanalizace v</w:t>
      </w:r>
      <w:r w:rsidR="00F7351F">
        <w:rPr>
          <w:rFonts w:ascii="Times New Roman" w:eastAsia="Times New Roman" w:hAnsi="Times New Roman"/>
          <w:b/>
          <w:bCs/>
          <w:i/>
          <w:w w:val="80"/>
          <w:sz w:val="32"/>
          <w:szCs w:val="32"/>
          <w:lang w:eastAsia="cs-CZ"/>
        </w:rPr>
        <w:t xml:space="preserve"> ul. V </w:t>
      </w:r>
      <w:r>
        <w:rPr>
          <w:rFonts w:ascii="Times New Roman" w:eastAsia="Times New Roman" w:hAnsi="Times New Roman"/>
          <w:b/>
          <w:bCs/>
          <w:i/>
          <w:w w:val="80"/>
          <w:sz w:val="32"/>
          <w:szCs w:val="32"/>
          <w:lang w:eastAsia="cs-CZ"/>
        </w:rPr>
        <w:t xml:space="preserve">Chaloupkách </w:t>
      </w:r>
    </w:p>
    <w:p w:rsidR="00F7351F" w:rsidRDefault="005B36A5" w:rsidP="005B36A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b/>
          <w:bCs/>
          <w:i/>
          <w:w w:val="80"/>
          <w:sz w:val="36"/>
          <w:szCs w:val="36"/>
          <w:lang w:eastAsia="cs-CZ"/>
        </w:rPr>
      </w:pPr>
      <w:r>
        <w:rPr>
          <w:rFonts w:ascii="Times New Roman" w:eastAsia="Times New Roman" w:hAnsi="Times New Roman"/>
          <w:b/>
          <w:bCs/>
          <w:i/>
          <w:w w:val="80"/>
          <w:sz w:val="32"/>
          <w:szCs w:val="32"/>
          <w:lang w:eastAsia="cs-CZ"/>
        </w:rPr>
        <w:t xml:space="preserve">a </w:t>
      </w:r>
      <w:r w:rsidR="00F7351F">
        <w:rPr>
          <w:rFonts w:ascii="Times New Roman" w:eastAsia="Times New Roman" w:hAnsi="Times New Roman"/>
          <w:b/>
          <w:bCs/>
          <w:i/>
          <w:w w:val="80"/>
          <w:sz w:val="32"/>
          <w:szCs w:val="32"/>
          <w:lang w:eastAsia="cs-CZ"/>
        </w:rPr>
        <w:t xml:space="preserve">splašková </w:t>
      </w:r>
      <w:r w:rsidRPr="005B36A5">
        <w:rPr>
          <w:rFonts w:ascii="Times New Roman" w:eastAsia="Times New Roman" w:hAnsi="Times New Roman"/>
          <w:b/>
          <w:bCs/>
          <w:i/>
          <w:w w:val="80"/>
          <w:sz w:val="36"/>
          <w:szCs w:val="36"/>
          <w:lang w:eastAsia="cs-CZ"/>
        </w:rPr>
        <w:t xml:space="preserve">kanalizace </w:t>
      </w:r>
      <w:r w:rsidR="00F7351F">
        <w:rPr>
          <w:rFonts w:ascii="Times New Roman" w:eastAsia="Times New Roman" w:hAnsi="Times New Roman"/>
          <w:b/>
          <w:bCs/>
          <w:i/>
          <w:w w:val="80"/>
          <w:sz w:val="36"/>
          <w:szCs w:val="36"/>
          <w:lang w:eastAsia="cs-CZ"/>
        </w:rPr>
        <w:t xml:space="preserve">a vodovod </w:t>
      </w:r>
    </w:p>
    <w:p w:rsidR="005B36A5" w:rsidRPr="005B36A5" w:rsidRDefault="004F16B6" w:rsidP="005B36A5">
      <w:pPr>
        <w:pBdr>
          <w:top w:val="single" w:sz="4" w:space="1" w:color="auto"/>
          <w:left w:val="single" w:sz="4" w:space="1" w:color="auto"/>
          <w:bottom w:val="single" w:sz="4" w:space="1" w:color="auto"/>
          <w:right w:val="single" w:sz="4" w:space="4" w:color="auto"/>
        </w:pBdr>
        <w:spacing w:after="0" w:line="240" w:lineRule="auto"/>
        <w:jc w:val="center"/>
        <w:rPr>
          <w:rFonts w:ascii="Times New Roman" w:eastAsia="Times New Roman" w:hAnsi="Times New Roman"/>
          <w:b/>
          <w:bCs/>
          <w:i/>
          <w:w w:val="80"/>
          <w:sz w:val="36"/>
          <w:szCs w:val="36"/>
          <w:lang w:eastAsia="cs-CZ"/>
        </w:rPr>
      </w:pPr>
      <w:r>
        <w:rPr>
          <w:rFonts w:ascii="Times New Roman" w:eastAsia="Times New Roman" w:hAnsi="Times New Roman"/>
          <w:b/>
          <w:bCs/>
          <w:i/>
          <w:w w:val="80"/>
          <w:sz w:val="36"/>
          <w:szCs w:val="36"/>
          <w:lang w:eastAsia="cs-CZ"/>
        </w:rPr>
        <w:t>v ul.</w:t>
      </w:r>
      <w:r w:rsidR="005747CA">
        <w:rPr>
          <w:rFonts w:ascii="Times New Roman" w:eastAsia="Times New Roman" w:hAnsi="Times New Roman"/>
          <w:b/>
          <w:bCs/>
          <w:i/>
          <w:w w:val="80"/>
          <w:sz w:val="36"/>
          <w:szCs w:val="36"/>
          <w:lang w:eastAsia="cs-CZ"/>
        </w:rPr>
        <w:t xml:space="preserve"> Havířská a </w:t>
      </w:r>
      <w:r w:rsidR="00F7351F">
        <w:rPr>
          <w:rFonts w:ascii="Times New Roman" w:eastAsia="Times New Roman" w:hAnsi="Times New Roman"/>
          <w:b/>
          <w:bCs/>
          <w:i/>
          <w:w w:val="80"/>
          <w:sz w:val="36"/>
          <w:szCs w:val="36"/>
          <w:lang w:eastAsia="cs-CZ"/>
        </w:rPr>
        <w:t>Za Potokem</w:t>
      </w:r>
      <w:r w:rsidR="005747CA">
        <w:rPr>
          <w:rFonts w:ascii="Times New Roman" w:eastAsia="Times New Roman" w:hAnsi="Times New Roman"/>
          <w:b/>
          <w:bCs/>
          <w:i/>
          <w:w w:val="80"/>
          <w:sz w:val="36"/>
          <w:szCs w:val="36"/>
          <w:lang w:eastAsia="cs-CZ"/>
        </w:rPr>
        <w:t>“</w:t>
      </w:r>
    </w:p>
    <w:p w:rsidR="00B40E36" w:rsidRDefault="00B40E36" w:rsidP="00B40E36">
      <w:pPr>
        <w:spacing w:after="0" w:line="240" w:lineRule="auto"/>
        <w:jc w:val="center"/>
        <w:rPr>
          <w:rFonts w:ascii="Times New Roman" w:eastAsia="Times New Roman" w:hAnsi="Times New Roman"/>
          <w:b/>
          <w:w w:val="80"/>
          <w:sz w:val="40"/>
          <w:szCs w:val="40"/>
          <w:lang w:eastAsia="cs-CZ"/>
        </w:rPr>
      </w:pPr>
    </w:p>
    <w:p w:rsidR="00136AB0" w:rsidRDefault="00136AB0" w:rsidP="00F124A1">
      <w:pPr>
        <w:spacing w:line="240" w:lineRule="auto"/>
        <w:jc w:val="both"/>
        <w:rPr>
          <w:rFonts w:ascii="Times New Roman" w:hAnsi="Times New Roman"/>
          <w:sz w:val="28"/>
          <w:szCs w:val="28"/>
        </w:rPr>
      </w:pPr>
      <w:r>
        <w:rPr>
          <w:rFonts w:ascii="Times New Roman" w:hAnsi="Times New Roman"/>
          <w:sz w:val="28"/>
          <w:szCs w:val="28"/>
        </w:rPr>
        <w:t xml:space="preserve">Předmětem shora uvedené veřejné zakázky je vypracování projektové dokumentace včetně související inženýrské činnosti. </w:t>
      </w:r>
      <w:r w:rsidRPr="00F124A1">
        <w:rPr>
          <w:rFonts w:ascii="Times New Roman" w:hAnsi="Times New Roman"/>
          <w:bCs/>
          <w:sz w:val="28"/>
          <w:szCs w:val="28"/>
        </w:rPr>
        <w:t>Tato veřejná zakázka je s ohledem na její předpokládanou hodnotu zadávaná v režimu zakázky malého rozsahu na s</w:t>
      </w:r>
      <w:r>
        <w:rPr>
          <w:rFonts w:ascii="Times New Roman" w:hAnsi="Times New Roman"/>
          <w:bCs/>
          <w:sz w:val="28"/>
          <w:szCs w:val="28"/>
        </w:rPr>
        <w:t>lužbu</w:t>
      </w:r>
      <w:r w:rsidRPr="00F124A1">
        <w:rPr>
          <w:rFonts w:ascii="Times New Roman" w:hAnsi="Times New Roman"/>
          <w:bCs/>
          <w:sz w:val="28"/>
          <w:szCs w:val="28"/>
        </w:rPr>
        <w:t xml:space="preserve"> dle § 27 </w:t>
      </w:r>
      <w:r>
        <w:rPr>
          <w:rFonts w:ascii="Times New Roman" w:hAnsi="Times New Roman"/>
          <w:bCs/>
          <w:sz w:val="28"/>
          <w:szCs w:val="28"/>
        </w:rPr>
        <w:t>písm. a)</w:t>
      </w:r>
      <w:r w:rsidRPr="00F124A1">
        <w:rPr>
          <w:rFonts w:ascii="Times New Roman" w:hAnsi="Times New Roman"/>
          <w:bCs/>
          <w:sz w:val="28"/>
          <w:szCs w:val="28"/>
        </w:rPr>
        <w:t>v návaznosti na ustanovení § 14 odst. 3 písm. b) zákona.</w:t>
      </w:r>
    </w:p>
    <w:p w:rsidR="00F124A1" w:rsidRDefault="00136AB0" w:rsidP="00F124A1">
      <w:pPr>
        <w:spacing w:line="240" w:lineRule="auto"/>
        <w:jc w:val="both"/>
        <w:rPr>
          <w:rFonts w:ascii="Times New Roman" w:hAnsi="Times New Roman"/>
          <w:sz w:val="28"/>
          <w:szCs w:val="28"/>
        </w:rPr>
      </w:pPr>
      <w:r>
        <w:rPr>
          <w:rFonts w:ascii="Times New Roman" w:hAnsi="Times New Roman"/>
          <w:sz w:val="28"/>
          <w:szCs w:val="28"/>
        </w:rPr>
        <w:t xml:space="preserve">Tato VZ bude sloužit pro výstavbu splaškové kanalizace a vodovodu, jak dále uvedeno. </w:t>
      </w:r>
      <w:r w:rsidR="00F124A1" w:rsidRPr="00F124A1">
        <w:rPr>
          <w:rFonts w:ascii="Times New Roman" w:hAnsi="Times New Roman"/>
          <w:sz w:val="28"/>
          <w:szCs w:val="28"/>
        </w:rPr>
        <w:t xml:space="preserve">Obec </w:t>
      </w:r>
      <w:r>
        <w:rPr>
          <w:rFonts w:ascii="Times New Roman" w:hAnsi="Times New Roman"/>
          <w:sz w:val="28"/>
          <w:szCs w:val="28"/>
        </w:rPr>
        <w:t>Loděnice</w:t>
      </w:r>
      <w:r w:rsidR="00F124A1" w:rsidRPr="00F124A1">
        <w:rPr>
          <w:rFonts w:ascii="Times New Roman" w:hAnsi="Times New Roman"/>
          <w:sz w:val="28"/>
          <w:szCs w:val="28"/>
        </w:rPr>
        <w:t xml:space="preserve"> </w:t>
      </w:r>
      <w:r>
        <w:rPr>
          <w:rFonts w:ascii="Times New Roman" w:hAnsi="Times New Roman"/>
          <w:sz w:val="28"/>
          <w:szCs w:val="28"/>
        </w:rPr>
        <w:t xml:space="preserve">tuto VZ zadává </w:t>
      </w:r>
      <w:r w:rsidR="00F124A1" w:rsidRPr="00F124A1">
        <w:rPr>
          <w:rFonts w:ascii="Times New Roman" w:hAnsi="Times New Roman"/>
          <w:sz w:val="28"/>
          <w:szCs w:val="28"/>
        </w:rPr>
        <w:t>jako veřejný zadavatel dle ustanovení § 4 odst. (1) písm. d) zákona č. 134/2016 Sb., o zadávání veřejných zakázek (dále také „zákon“)</w:t>
      </w:r>
      <w:r w:rsidR="00705AE6">
        <w:rPr>
          <w:rFonts w:ascii="Times New Roman" w:hAnsi="Times New Roman"/>
          <w:sz w:val="28"/>
          <w:szCs w:val="28"/>
        </w:rPr>
        <w:t xml:space="preserve">. Předmět této VZ je obligatorní přípravou pro </w:t>
      </w:r>
      <w:r w:rsidR="00F124A1">
        <w:rPr>
          <w:rFonts w:ascii="Times New Roman" w:hAnsi="Times New Roman"/>
          <w:sz w:val="28"/>
          <w:szCs w:val="28"/>
        </w:rPr>
        <w:t>vybudov</w:t>
      </w:r>
      <w:r w:rsidR="00705AE6">
        <w:rPr>
          <w:rFonts w:ascii="Times New Roman" w:hAnsi="Times New Roman"/>
          <w:sz w:val="28"/>
          <w:szCs w:val="28"/>
        </w:rPr>
        <w:t>ání</w:t>
      </w:r>
      <w:r w:rsidR="00F124A1">
        <w:rPr>
          <w:rFonts w:ascii="Times New Roman" w:hAnsi="Times New Roman"/>
          <w:sz w:val="28"/>
          <w:szCs w:val="28"/>
        </w:rPr>
        <w:t xml:space="preserve"> splaškov</w:t>
      </w:r>
      <w:r w:rsidR="00705AE6">
        <w:rPr>
          <w:rFonts w:ascii="Times New Roman" w:hAnsi="Times New Roman"/>
          <w:sz w:val="28"/>
          <w:szCs w:val="28"/>
        </w:rPr>
        <w:t>é</w:t>
      </w:r>
      <w:r w:rsidR="00F124A1">
        <w:rPr>
          <w:rFonts w:ascii="Times New Roman" w:hAnsi="Times New Roman"/>
          <w:sz w:val="28"/>
          <w:szCs w:val="28"/>
        </w:rPr>
        <w:t xml:space="preserve"> kanalizac</w:t>
      </w:r>
      <w:r w:rsidR="00705AE6">
        <w:rPr>
          <w:rFonts w:ascii="Times New Roman" w:hAnsi="Times New Roman"/>
          <w:sz w:val="28"/>
          <w:szCs w:val="28"/>
        </w:rPr>
        <w:t>e a ČOV jak výše uvedeno.</w:t>
      </w:r>
    </w:p>
    <w:p w:rsidR="003D1210" w:rsidRPr="00026952" w:rsidRDefault="003D1210" w:rsidP="006925FE">
      <w:pPr>
        <w:spacing w:line="240" w:lineRule="auto"/>
        <w:jc w:val="both"/>
        <w:rPr>
          <w:rFonts w:ascii="Times New Roman" w:hAnsi="Times New Roman"/>
          <w:bCs/>
          <w:sz w:val="28"/>
          <w:szCs w:val="28"/>
        </w:rPr>
      </w:pPr>
      <w:r>
        <w:rPr>
          <w:rFonts w:ascii="Times New Roman" w:hAnsi="Times New Roman"/>
          <w:bCs/>
          <w:sz w:val="28"/>
          <w:szCs w:val="28"/>
        </w:rPr>
        <w:t>Na toto výběrové řízení nedopadá zákon č. 134/2016 Sb., o zadávání veřejných zakázek vyjma ustanovení jeho § 6 odst. 1.</w:t>
      </w:r>
    </w:p>
    <w:p w:rsidR="00F124A1" w:rsidRPr="009E1B8E" w:rsidRDefault="00F124A1" w:rsidP="00F124A1">
      <w:pPr>
        <w:rPr>
          <w:sz w:val="28"/>
          <w:szCs w:val="28"/>
        </w:rPr>
      </w:pPr>
    </w:p>
    <w:p w:rsidR="00F124A1" w:rsidRPr="00672871" w:rsidRDefault="00F124A1" w:rsidP="00F124A1">
      <w:pPr>
        <w:spacing w:after="0" w:line="240" w:lineRule="auto"/>
        <w:jc w:val="center"/>
        <w:rPr>
          <w:rFonts w:ascii="Times New Roman" w:eastAsia="Times New Roman" w:hAnsi="Times New Roman"/>
          <w:b/>
          <w:sz w:val="24"/>
          <w:szCs w:val="24"/>
          <w:lang w:eastAsia="cs-CZ"/>
        </w:rPr>
      </w:pPr>
      <w:r w:rsidRPr="00672871">
        <w:rPr>
          <w:rFonts w:ascii="Times New Roman" w:eastAsia="Times New Roman" w:hAnsi="Times New Roman"/>
          <w:b/>
          <w:sz w:val="24"/>
          <w:szCs w:val="24"/>
          <w:lang w:eastAsia="cs-CZ"/>
        </w:rPr>
        <w:t xml:space="preserve"> </w:t>
      </w:r>
    </w:p>
    <w:p w:rsidR="00772968" w:rsidRPr="00772968" w:rsidRDefault="00772968" w:rsidP="00B40E36">
      <w:pPr>
        <w:spacing w:after="0" w:line="240" w:lineRule="auto"/>
        <w:jc w:val="both"/>
        <w:rPr>
          <w:rFonts w:ascii="Times New Roman" w:eastAsia="Times New Roman" w:hAnsi="Times New Roman"/>
          <w:sz w:val="28"/>
          <w:szCs w:val="28"/>
          <w:lang w:eastAsia="cs-CZ"/>
        </w:rPr>
      </w:pPr>
    </w:p>
    <w:p w:rsidR="00B40E36" w:rsidRPr="00B40E36" w:rsidRDefault="00B40E36" w:rsidP="00772968">
      <w:pPr>
        <w:spacing w:after="0" w:line="240" w:lineRule="auto"/>
        <w:jc w:val="both"/>
        <w:rPr>
          <w:rFonts w:ascii="Times New Roman" w:eastAsia="Times New Roman" w:hAnsi="Times New Roman"/>
          <w:b/>
          <w:sz w:val="24"/>
          <w:szCs w:val="24"/>
          <w:lang w:eastAsia="cs-CZ"/>
        </w:rPr>
      </w:pPr>
    </w:p>
    <w:p w:rsidR="00772968" w:rsidRPr="00A26B68" w:rsidRDefault="00026952" w:rsidP="00772968">
      <w:pPr>
        <w:spacing w:after="0" w:line="240" w:lineRule="auto"/>
        <w:jc w:val="both"/>
        <w:rPr>
          <w:rFonts w:ascii="Times New Roman" w:eastAsia="Times New Roman" w:hAnsi="Times New Roman"/>
          <w:b/>
          <w:i/>
          <w:iCs/>
          <w:sz w:val="28"/>
          <w:szCs w:val="28"/>
          <w:lang w:eastAsia="cs-CZ"/>
        </w:rPr>
      </w:pPr>
      <w:r>
        <w:rPr>
          <w:rFonts w:ascii="Times New Roman" w:eastAsia="Times New Roman" w:hAnsi="Times New Roman"/>
          <w:b/>
          <w:i/>
          <w:iCs/>
          <w:sz w:val="28"/>
          <w:szCs w:val="28"/>
          <w:lang w:eastAsia="cs-CZ"/>
        </w:rPr>
        <w:t xml:space="preserve">Obec </w:t>
      </w:r>
      <w:r w:rsidR="00C9209E">
        <w:rPr>
          <w:rFonts w:ascii="Times New Roman" w:eastAsia="Times New Roman" w:hAnsi="Times New Roman"/>
          <w:b/>
          <w:i/>
          <w:iCs/>
          <w:sz w:val="28"/>
          <w:szCs w:val="28"/>
          <w:lang w:eastAsia="cs-CZ"/>
        </w:rPr>
        <w:t>Loděnice</w:t>
      </w:r>
    </w:p>
    <w:p w:rsidR="00B40E36" w:rsidRPr="00A26B68" w:rsidRDefault="00F7351F" w:rsidP="00772968">
      <w:pPr>
        <w:spacing w:after="0" w:line="240" w:lineRule="auto"/>
        <w:jc w:val="both"/>
        <w:rPr>
          <w:rFonts w:ascii="Times New Roman" w:eastAsia="Times New Roman" w:hAnsi="Times New Roman"/>
          <w:b/>
          <w:iCs/>
          <w:sz w:val="28"/>
          <w:szCs w:val="28"/>
          <w:lang w:eastAsia="cs-CZ"/>
        </w:rPr>
      </w:pPr>
      <w:r>
        <w:rPr>
          <w:rFonts w:ascii="Times New Roman" w:eastAsia="Times New Roman" w:hAnsi="Times New Roman"/>
          <w:b/>
          <w:i/>
          <w:iCs/>
          <w:sz w:val="28"/>
          <w:szCs w:val="28"/>
          <w:lang w:eastAsia="cs-CZ"/>
        </w:rPr>
        <w:t>květen</w:t>
      </w:r>
      <w:r w:rsidR="00026952">
        <w:rPr>
          <w:rFonts w:ascii="Times New Roman" w:eastAsia="Times New Roman" w:hAnsi="Times New Roman"/>
          <w:b/>
          <w:i/>
          <w:iCs/>
          <w:sz w:val="28"/>
          <w:szCs w:val="28"/>
          <w:lang w:eastAsia="cs-CZ"/>
        </w:rPr>
        <w:t xml:space="preserve"> 2017</w:t>
      </w:r>
      <w:r w:rsidR="00B40E36" w:rsidRPr="00A26B68">
        <w:rPr>
          <w:rFonts w:ascii="Times New Roman" w:eastAsia="Times New Roman" w:hAnsi="Times New Roman"/>
          <w:b/>
          <w:iCs/>
          <w:sz w:val="28"/>
          <w:szCs w:val="28"/>
          <w:lang w:eastAsia="cs-CZ"/>
        </w:rPr>
        <w:t xml:space="preserve"> </w:t>
      </w:r>
    </w:p>
    <w:p w:rsidR="00B40E36" w:rsidRPr="00B40E36" w:rsidRDefault="00B40E36" w:rsidP="00772968">
      <w:pPr>
        <w:spacing w:after="0" w:line="240" w:lineRule="auto"/>
        <w:jc w:val="both"/>
        <w:rPr>
          <w:rFonts w:ascii="Times New Roman" w:eastAsia="Times New Roman" w:hAnsi="Times New Roman"/>
          <w:b/>
          <w:sz w:val="24"/>
          <w:szCs w:val="24"/>
          <w:lang w:eastAsia="cs-CZ"/>
        </w:rPr>
      </w:pPr>
    </w:p>
    <w:p w:rsidR="00B40E36" w:rsidRPr="00B40E36" w:rsidRDefault="00B40E36" w:rsidP="00772968">
      <w:pPr>
        <w:spacing w:after="0" w:line="240" w:lineRule="auto"/>
        <w:jc w:val="both"/>
        <w:rPr>
          <w:rFonts w:ascii="Times New Roman" w:eastAsia="Times New Roman" w:hAnsi="Times New Roman"/>
          <w:sz w:val="28"/>
          <w:szCs w:val="28"/>
          <w:lang w:eastAsia="cs-CZ"/>
        </w:rPr>
      </w:pPr>
    </w:p>
    <w:p w:rsidR="00B40E36" w:rsidRPr="00B40E36" w:rsidRDefault="00B40E36" w:rsidP="00772968">
      <w:pPr>
        <w:spacing w:after="0" w:line="240" w:lineRule="auto"/>
        <w:jc w:val="both"/>
        <w:rPr>
          <w:rFonts w:ascii="Times New Roman" w:eastAsia="Times New Roman" w:hAnsi="Times New Roman"/>
          <w:sz w:val="28"/>
          <w:szCs w:val="28"/>
          <w:lang w:eastAsia="cs-CZ"/>
        </w:rPr>
      </w:pPr>
    </w:p>
    <w:p w:rsidR="00B40E36" w:rsidRPr="00B40E36" w:rsidRDefault="00B40E36" w:rsidP="00772968">
      <w:pPr>
        <w:spacing w:after="0" w:line="240" w:lineRule="auto"/>
        <w:jc w:val="both"/>
        <w:rPr>
          <w:rFonts w:ascii="Times New Roman" w:eastAsia="Times New Roman" w:hAnsi="Times New Roman"/>
          <w:sz w:val="24"/>
          <w:szCs w:val="24"/>
          <w:lang w:eastAsia="cs-CZ"/>
        </w:rPr>
      </w:pPr>
    </w:p>
    <w:p w:rsidR="00B40E36" w:rsidRPr="00B40E36" w:rsidRDefault="00B40E36" w:rsidP="00772968">
      <w:pPr>
        <w:spacing w:after="0" w:line="240" w:lineRule="auto"/>
        <w:jc w:val="both"/>
        <w:rPr>
          <w:rFonts w:ascii="Times New Roman" w:eastAsia="Times New Roman" w:hAnsi="Times New Roman"/>
          <w:sz w:val="24"/>
          <w:szCs w:val="24"/>
          <w:lang w:eastAsia="cs-CZ"/>
        </w:rPr>
      </w:pPr>
    </w:p>
    <w:p w:rsidR="00B40E36" w:rsidRPr="00B40E36" w:rsidRDefault="00B40E36" w:rsidP="00B40E36">
      <w:pPr>
        <w:spacing w:after="0" w:line="240" w:lineRule="auto"/>
        <w:rPr>
          <w:rFonts w:ascii="Times New Roman" w:eastAsia="Times New Roman" w:hAnsi="Times New Roman"/>
          <w:sz w:val="24"/>
          <w:szCs w:val="24"/>
          <w:lang w:eastAsia="cs-CZ"/>
        </w:rPr>
      </w:pPr>
    </w:p>
    <w:p w:rsidR="00302C0C" w:rsidRDefault="00302C0C" w:rsidP="00302C0C">
      <w:pPr>
        <w:spacing w:after="0" w:line="240" w:lineRule="auto"/>
        <w:jc w:val="center"/>
        <w:rPr>
          <w:rFonts w:ascii="Times New Roman" w:eastAsia="Times New Roman" w:hAnsi="Times New Roman"/>
          <w:b/>
          <w:bCs/>
          <w:i/>
          <w:w w:val="150"/>
          <w:sz w:val="32"/>
          <w:szCs w:val="32"/>
          <w:lang w:eastAsia="cs-CZ"/>
        </w:rPr>
      </w:pPr>
    </w:p>
    <w:p w:rsidR="00136AB0" w:rsidRDefault="00136AB0" w:rsidP="00302C0C">
      <w:pPr>
        <w:spacing w:after="0" w:line="240" w:lineRule="auto"/>
        <w:jc w:val="center"/>
        <w:rPr>
          <w:rFonts w:ascii="Times New Roman" w:eastAsia="Times New Roman" w:hAnsi="Times New Roman"/>
          <w:b/>
          <w:bCs/>
          <w:i/>
          <w:w w:val="150"/>
          <w:sz w:val="32"/>
          <w:szCs w:val="32"/>
          <w:lang w:eastAsia="cs-CZ"/>
        </w:rPr>
      </w:pPr>
    </w:p>
    <w:p w:rsidR="00136AB0" w:rsidRDefault="00136AB0" w:rsidP="00302C0C">
      <w:pPr>
        <w:spacing w:after="0" w:line="240" w:lineRule="auto"/>
        <w:jc w:val="center"/>
        <w:rPr>
          <w:rFonts w:ascii="Times New Roman" w:eastAsia="Times New Roman" w:hAnsi="Times New Roman"/>
          <w:b/>
          <w:bCs/>
          <w:i/>
          <w:w w:val="150"/>
          <w:sz w:val="32"/>
          <w:szCs w:val="32"/>
          <w:lang w:eastAsia="cs-CZ"/>
        </w:rPr>
      </w:pPr>
    </w:p>
    <w:p w:rsidR="008E2375" w:rsidRPr="008E2375" w:rsidRDefault="008E2375" w:rsidP="00302C0C">
      <w:pPr>
        <w:spacing w:after="0" w:line="240" w:lineRule="auto"/>
        <w:jc w:val="center"/>
        <w:rPr>
          <w:rFonts w:ascii="Times New Roman" w:eastAsia="Times New Roman" w:hAnsi="Times New Roman"/>
          <w:b/>
          <w:bCs/>
          <w:i/>
          <w:w w:val="150"/>
          <w:sz w:val="32"/>
          <w:szCs w:val="32"/>
          <w:lang w:eastAsia="cs-CZ"/>
        </w:rPr>
      </w:pPr>
      <w:r w:rsidRPr="008E2375">
        <w:rPr>
          <w:rFonts w:ascii="Times New Roman" w:eastAsia="Times New Roman" w:hAnsi="Times New Roman"/>
          <w:b/>
          <w:bCs/>
          <w:i/>
          <w:w w:val="150"/>
          <w:sz w:val="32"/>
          <w:szCs w:val="32"/>
          <w:lang w:eastAsia="cs-CZ"/>
        </w:rPr>
        <w:t>OBSAH</w:t>
      </w:r>
    </w:p>
    <w:p w:rsidR="008E2375" w:rsidRDefault="008E2375" w:rsidP="008E2375">
      <w:pPr>
        <w:spacing w:after="0" w:line="240" w:lineRule="auto"/>
        <w:jc w:val="center"/>
        <w:rPr>
          <w:rFonts w:ascii="Times New Roman" w:eastAsia="Times New Roman" w:hAnsi="Times New Roman"/>
          <w:b/>
          <w:bCs/>
          <w:i/>
          <w:w w:val="150"/>
          <w:sz w:val="24"/>
          <w:szCs w:val="24"/>
          <w:lang w:eastAsia="cs-CZ"/>
        </w:rPr>
      </w:pPr>
      <w:r w:rsidRPr="008E2375">
        <w:rPr>
          <w:rFonts w:ascii="Times New Roman" w:eastAsia="Times New Roman" w:hAnsi="Times New Roman"/>
          <w:b/>
          <w:bCs/>
          <w:i/>
          <w:w w:val="150"/>
          <w:sz w:val="24"/>
          <w:szCs w:val="24"/>
          <w:lang w:eastAsia="cs-CZ"/>
        </w:rPr>
        <w:t xml:space="preserve"> </w:t>
      </w:r>
    </w:p>
    <w:p w:rsidR="008E2375" w:rsidRPr="008E2375" w:rsidRDefault="008E2375" w:rsidP="008E2375">
      <w:pPr>
        <w:spacing w:after="0" w:line="240" w:lineRule="auto"/>
        <w:jc w:val="center"/>
        <w:rPr>
          <w:rFonts w:ascii="Times New Roman" w:eastAsia="Times New Roman" w:hAnsi="Times New Roman"/>
          <w:b/>
          <w:bCs/>
          <w:i/>
          <w:w w:val="150"/>
          <w:sz w:val="24"/>
          <w:szCs w:val="24"/>
          <w:u w:val="single"/>
          <w:lang w:eastAsia="cs-CZ"/>
        </w:rPr>
      </w:pPr>
      <w:r w:rsidRPr="008E2375">
        <w:rPr>
          <w:rFonts w:ascii="Times New Roman" w:eastAsia="Times New Roman" w:hAnsi="Times New Roman"/>
          <w:b/>
          <w:bCs/>
          <w:i/>
          <w:w w:val="150"/>
          <w:sz w:val="24"/>
          <w:szCs w:val="24"/>
          <w:u w:val="single"/>
          <w:lang w:eastAsia="cs-CZ"/>
        </w:rPr>
        <w:t xml:space="preserve">TEXTOVÉ ČÁSTI ZADÁVACÍ DOKUMENTACE </w:t>
      </w:r>
    </w:p>
    <w:p w:rsidR="008E2375" w:rsidRPr="008E2375" w:rsidRDefault="008E2375" w:rsidP="008E2375">
      <w:pPr>
        <w:spacing w:after="0" w:line="240" w:lineRule="auto"/>
        <w:jc w:val="center"/>
        <w:rPr>
          <w:rFonts w:ascii="Times New Roman" w:eastAsia="Times New Roman" w:hAnsi="Times New Roman"/>
          <w:i/>
          <w:w w:val="150"/>
          <w:sz w:val="24"/>
          <w:szCs w:val="24"/>
          <w:lang w:eastAsia="cs-CZ"/>
        </w:rPr>
      </w:pPr>
    </w:p>
    <w:p w:rsidR="008E2375" w:rsidRPr="008E2375" w:rsidRDefault="008E2375" w:rsidP="00302C0C">
      <w:pPr>
        <w:tabs>
          <w:tab w:val="num" w:pos="360"/>
        </w:tabs>
        <w:spacing w:after="0" w:line="240" w:lineRule="auto"/>
        <w:jc w:val="both"/>
        <w:rPr>
          <w:rFonts w:ascii="Times New Roman" w:eastAsia="Times New Roman" w:hAnsi="Times New Roman"/>
          <w:i/>
          <w:sz w:val="28"/>
          <w:szCs w:val="24"/>
          <w:lang w:eastAsia="cs-CZ"/>
        </w:rPr>
      </w:pPr>
    </w:p>
    <w:p w:rsidR="008E2375" w:rsidRPr="008E2375" w:rsidRDefault="008E2375" w:rsidP="002A1512">
      <w:pPr>
        <w:numPr>
          <w:ilvl w:val="0"/>
          <w:numId w:val="2"/>
        </w:numPr>
        <w:spacing w:after="0" w:line="240" w:lineRule="auto"/>
        <w:jc w:val="both"/>
        <w:rPr>
          <w:rFonts w:ascii="Times New Roman" w:eastAsia="Times New Roman" w:hAnsi="Times New Roman"/>
          <w:i/>
          <w:sz w:val="28"/>
          <w:szCs w:val="24"/>
          <w:lang w:eastAsia="cs-CZ"/>
        </w:rPr>
      </w:pPr>
      <w:r w:rsidRPr="008E2375">
        <w:rPr>
          <w:rFonts w:ascii="Times New Roman" w:eastAsia="Times New Roman" w:hAnsi="Times New Roman"/>
          <w:i/>
          <w:sz w:val="28"/>
          <w:szCs w:val="24"/>
          <w:lang w:eastAsia="cs-CZ"/>
        </w:rPr>
        <w:t>Identifikace zadavatele, výhrada práv zadavatele</w:t>
      </w:r>
    </w:p>
    <w:p w:rsidR="008E2375" w:rsidRPr="008E2375" w:rsidRDefault="008E2375" w:rsidP="008E2375">
      <w:pPr>
        <w:spacing w:after="0" w:line="240" w:lineRule="auto"/>
        <w:ind w:left="360"/>
        <w:jc w:val="both"/>
        <w:rPr>
          <w:rFonts w:ascii="Times New Roman" w:eastAsia="Times New Roman" w:hAnsi="Times New Roman"/>
          <w:i/>
          <w:sz w:val="28"/>
          <w:szCs w:val="24"/>
          <w:lang w:eastAsia="cs-CZ"/>
        </w:rPr>
      </w:pPr>
    </w:p>
    <w:p w:rsidR="008E2375" w:rsidRPr="008E2375" w:rsidRDefault="008E2375" w:rsidP="002A1512">
      <w:pPr>
        <w:numPr>
          <w:ilvl w:val="0"/>
          <w:numId w:val="2"/>
        </w:numPr>
        <w:spacing w:after="0" w:line="240" w:lineRule="auto"/>
        <w:jc w:val="both"/>
        <w:rPr>
          <w:rFonts w:ascii="Times New Roman" w:eastAsia="Times New Roman" w:hAnsi="Times New Roman"/>
          <w:i/>
          <w:sz w:val="28"/>
          <w:szCs w:val="24"/>
          <w:lang w:eastAsia="cs-CZ"/>
        </w:rPr>
      </w:pPr>
      <w:r w:rsidRPr="008E2375">
        <w:rPr>
          <w:rFonts w:ascii="Times New Roman" w:eastAsia="Times New Roman" w:hAnsi="Times New Roman"/>
          <w:i/>
          <w:sz w:val="28"/>
          <w:szCs w:val="24"/>
          <w:lang w:eastAsia="cs-CZ"/>
        </w:rPr>
        <w:t>Předmět plnění veřejné zakázky</w:t>
      </w:r>
    </w:p>
    <w:p w:rsidR="008E2375" w:rsidRPr="008E2375" w:rsidRDefault="008E2375" w:rsidP="008E2375">
      <w:pPr>
        <w:spacing w:after="0" w:line="240" w:lineRule="auto"/>
        <w:rPr>
          <w:rFonts w:ascii="Times New Roman" w:eastAsia="Times New Roman" w:hAnsi="Times New Roman"/>
          <w:i/>
          <w:sz w:val="28"/>
          <w:szCs w:val="24"/>
          <w:lang w:eastAsia="cs-CZ"/>
        </w:rPr>
      </w:pPr>
    </w:p>
    <w:p w:rsidR="008E2375" w:rsidRPr="008E2375" w:rsidRDefault="008E2375" w:rsidP="002A1512">
      <w:pPr>
        <w:numPr>
          <w:ilvl w:val="0"/>
          <w:numId w:val="2"/>
        </w:numPr>
        <w:spacing w:after="0" w:line="240" w:lineRule="auto"/>
        <w:jc w:val="both"/>
        <w:rPr>
          <w:rFonts w:ascii="Times New Roman" w:eastAsia="Times New Roman" w:hAnsi="Times New Roman"/>
          <w:i/>
          <w:sz w:val="28"/>
          <w:szCs w:val="24"/>
          <w:lang w:eastAsia="cs-CZ"/>
        </w:rPr>
      </w:pPr>
      <w:r w:rsidRPr="008E2375">
        <w:rPr>
          <w:rFonts w:ascii="Times New Roman" w:eastAsia="Times New Roman" w:hAnsi="Times New Roman"/>
          <w:i/>
          <w:sz w:val="28"/>
          <w:szCs w:val="24"/>
          <w:lang w:eastAsia="cs-CZ"/>
        </w:rPr>
        <w:t>Kvalifikační předpoklady</w:t>
      </w:r>
    </w:p>
    <w:p w:rsidR="008E2375" w:rsidRPr="008E2375" w:rsidRDefault="008E2375" w:rsidP="008E2375">
      <w:pPr>
        <w:spacing w:after="0" w:line="240" w:lineRule="auto"/>
        <w:rPr>
          <w:rFonts w:ascii="Times New Roman" w:eastAsia="Times New Roman" w:hAnsi="Times New Roman"/>
          <w:i/>
          <w:sz w:val="28"/>
          <w:szCs w:val="24"/>
          <w:lang w:eastAsia="cs-CZ"/>
        </w:rPr>
      </w:pPr>
    </w:p>
    <w:p w:rsidR="008E2375" w:rsidRPr="008E2375" w:rsidRDefault="008E2375" w:rsidP="002A1512">
      <w:pPr>
        <w:numPr>
          <w:ilvl w:val="0"/>
          <w:numId w:val="2"/>
        </w:numPr>
        <w:spacing w:after="0" w:line="240" w:lineRule="auto"/>
        <w:jc w:val="both"/>
        <w:rPr>
          <w:rFonts w:ascii="Times New Roman" w:eastAsia="Times New Roman" w:hAnsi="Times New Roman"/>
          <w:i/>
          <w:sz w:val="28"/>
          <w:szCs w:val="24"/>
          <w:lang w:eastAsia="cs-CZ"/>
        </w:rPr>
      </w:pPr>
      <w:r w:rsidRPr="008E2375">
        <w:rPr>
          <w:rFonts w:ascii="Times New Roman" w:eastAsia="Times New Roman" w:hAnsi="Times New Roman"/>
          <w:i/>
          <w:sz w:val="28"/>
          <w:szCs w:val="24"/>
          <w:lang w:eastAsia="cs-CZ"/>
        </w:rPr>
        <w:t>Cenová nabídka</w:t>
      </w:r>
    </w:p>
    <w:p w:rsidR="008E2375" w:rsidRPr="008E2375" w:rsidRDefault="008E2375" w:rsidP="008E2375">
      <w:pPr>
        <w:spacing w:after="0" w:line="240" w:lineRule="auto"/>
        <w:ind w:left="708"/>
        <w:rPr>
          <w:rFonts w:ascii="Times New Roman" w:eastAsia="Times New Roman" w:hAnsi="Times New Roman"/>
          <w:i/>
          <w:sz w:val="28"/>
          <w:szCs w:val="24"/>
          <w:lang w:eastAsia="cs-CZ"/>
        </w:rPr>
      </w:pPr>
    </w:p>
    <w:p w:rsidR="008E2375" w:rsidRPr="008E2375" w:rsidRDefault="008E2375" w:rsidP="002A1512">
      <w:pPr>
        <w:numPr>
          <w:ilvl w:val="0"/>
          <w:numId w:val="2"/>
        </w:numPr>
        <w:spacing w:after="0" w:line="240" w:lineRule="auto"/>
        <w:jc w:val="both"/>
        <w:rPr>
          <w:rFonts w:ascii="Times New Roman" w:eastAsia="Times New Roman" w:hAnsi="Times New Roman"/>
          <w:i/>
          <w:sz w:val="28"/>
          <w:szCs w:val="24"/>
          <w:lang w:eastAsia="cs-CZ"/>
        </w:rPr>
      </w:pPr>
      <w:r w:rsidRPr="008E2375">
        <w:rPr>
          <w:rFonts w:ascii="Times New Roman" w:eastAsia="Times New Roman" w:hAnsi="Times New Roman"/>
          <w:i/>
          <w:sz w:val="28"/>
          <w:szCs w:val="24"/>
          <w:lang w:eastAsia="cs-CZ"/>
        </w:rPr>
        <w:t>Hodnotící krit</w:t>
      </w:r>
      <w:r>
        <w:rPr>
          <w:rFonts w:ascii="Times New Roman" w:eastAsia="Times New Roman" w:hAnsi="Times New Roman"/>
          <w:i/>
          <w:sz w:val="28"/>
          <w:szCs w:val="24"/>
          <w:lang w:eastAsia="cs-CZ"/>
        </w:rPr>
        <w:t>é</w:t>
      </w:r>
      <w:r w:rsidRPr="008E2375">
        <w:rPr>
          <w:rFonts w:ascii="Times New Roman" w:eastAsia="Times New Roman" w:hAnsi="Times New Roman"/>
          <w:i/>
          <w:sz w:val="28"/>
          <w:szCs w:val="24"/>
          <w:lang w:eastAsia="cs-CZ"/>
        </w:rPr>
        <w:t>ria</w:t>
      </w:r>
    </w:p>
    <w:p w:rsidR="008E2375" w:rsidRPr="008E2375" w:rsidRDefault="008E2375" w:rsidP="008E2375">
      <w:pPr>
        <w:spacing w:after="0" w:line="240" w:lineRule="auto"/>
        <w:ind w:left="708"/>
        <w:rPr>
          <w:rFonts w:ascii="Times New Roman" w:eastAsia="Times New Roman" w:hAnsi="Times New Roman"/>
          <w:i/>
          <w:sz w:val="28"/>
          <w:szCs w:val="24"/>
          <w:lang w:eastAsia="cs-CZ"/>
        </w:rPr>
      </w:pPr>
    </w:p>
    <w:p w:rsidR="008E2375" w:rsidRPr="008E2375" w:rsidRDefault="008E2375" w:rsidP="002A1512">
      <w:pPr>
        <w:numPr>
          <w:ilvl w:val="0"/>
          <w:numId w:val="2"/>
        </w:numPr>
        <w:spacing w:after="0" w:line="240" w:lineRule="auto"/>
        <w:jc w:val="both"/>
        <w:rPr>
          <w:rFonts w:ascii="Times New Roman" w:eastAsia="Times New Roman" w:hAnsi="Times New Roman"/>
          <w:i/>
          <w:sz w:val="28"/>
          <w:szCs w:val="24"/>
          <w:lang w:eastAsia="cs-CZ"/>
        </w:rPr>
      </w:pPr>
      <w:r>
        <w:rPr>
          <w:rFonts w:ascii="Times New Roman" w:eastAsia="Times New Roman" w:hAnsi="Times New Roman"/>
          <w:i/>
          <w:sz w:val="28"/>
          <w:szCs w:val="24"/>
          <w:lang w:eastAsia="cs-CZ"/>
        </w:rPr>
        <w:t>N</w:t>
      </w:r>
      <w:r w:rsidRPr="008E2375">
        <w:rPr>
          <w:rFonts w:ascii="Times New Roman" w:eastAsia="Times New Roman" w:hAnsi="Times New Roman"/>
          <w:i/>
          <w:sz w:val="28"/>
          <w:szCs w:val="24"/>
          <w:lang w:eastAsia="cs-CZ"/>
        </w:rPr>
        <w:t>abídk</w:t>
      </w:r>
      <w:r>
        <w:rPr>
          <w:rFonts w:ascii="Times New Roman" w:eastAsia="Times New Roman" w:hAnsi="Times New Roman"/>
          <w:i/>
          <w:sz w:val="28"/>
          <w:szCs w:val="24"/>
          <w:lang w:eastAsia="cs-CZ"/>
        </w:rPr>
        <w:t>a</w:t>
      </w:r>
    </w:p>
    <w:p w:rsidR="008E2375" w:rsidRPr="008E2375" w:rsidRDefault="008E2375" w:rsidP="008E2375">
      <w:pPr>
        <w:spacing w:after="0" w:line="240" w:lineRule="auto"/>
        <w:jc w:val="both"/>
        <w:rPr>
          <w:rFonts w:ascii="Times New Roman" w:eastAsia="Times New Roman" w:hAnsi="Times New Roman"/>
          <w:i/>
          <w:sz w:val="28"/>
          <w:szCs w:val="24"/>
          <w:lang w:eastAsia="cs-CZ"/>
        </w:rPr>
      </w:pPr>
      <w:r w:rsidRPr="008E2375">
        <w:rPr>
          <w:rFonts w:ascii="Times New Roman" w:eastAsia="Times New Roman" w:hAnsi="Times New Roman"/>
          <w:i/>
          <w:sz w:val="28"/>
          <w:szCs w:val="24"/>
          <w:lang w:eastAsia="cs-CZ"/>
        </w:rPr>
        <w:t>_________________________________</w:t>
      </w:r>
    </w:p>
    <w:p w:rsidR="008E2375" w:rsidRPr="008E2375" w:rsidRDefault="008E2375" w:rsidP="008E2375">
      <w:pPr>
        <w:spacing w:after="0" w:line="240" w:lineRule="auto"/>
        <w:jc w:val="both"/>
        <w:rPr>
          <w:rFonts w:ascii="Times New Roman" w:eastAsia="Times New Roman" w:hAnsi="Times New Roman"/>
          <w:i/>
          <w:sz w:val="28"/>
          <w:szCs w:val="24"/>
          <w:lang w:eastAsia="cs-CZ"/>
        </w:rPr>
      </w:pPr>
    </w:p>
    <w:p w:rsidR="008E2375" w:rsidRPr="00302C0C" w:rsidRDefault="008E2375" w:rsidP="008E2375">
      <w:pPr>
        <w:spacing w:after="0" w:line="240" w:lineRule="auto"/>
        <w:jc w:val="both"/>
        <w:rPr>
          <w:rFonts w:ascii="Times New Roman" w:eastAsia="Times New Roman" w:hAnsi="Times New Roman"/>
          <w:b/>
          <w:i/>
          <w:sz w:val="28"/>
          <w:szCs w:val="24"/>
          <w:lang w:eastAsia="cs-CZ"/>
        </w:rPr>
      </w:pPr>
      <w:r w:rsidRPr="00302C0C">
        <w:rPr>
          <w:rFonts w:ascii="Times New Roman" w:eastAsia="Times New Roman" w:hAnsi="Times New Roman"/>
          <w:b/>
          <w:i/>
          <w:sz w:val="28"/>
          <w:szCs w:val="24"/>
          <w:lang w:eastAsia="cs-CZ"/>
        </w:rPr>
        <w:t>Obchodní podmínky</w:t>
      </w:r>
    </w:p>
    <w:p w:rsidR="008E2375" w:rsidRPr="008E2375" w:rsidRDefault="008E2375" w:rsidP="008E2375">
      <w:pPr>
        <w:spacing w:after="0" w:line="240" w:lineRule="auto"/>
        <w:jc w:val="both"/>
        <w:rPr>
          <w:rFonts w:ascii="Times New Roman" w:eastAsia="Times New Roman" w:hAnsi="Times New Roman"/>
          <w:i/>
          <w:sz w:val="28"/>
          <w:szCs w:val="24"/>
          <w:lang w:eastAsia="cs-CZ"/>
        </w:rPr>
      </w:pPr>
    </w:p>
    <w:p w:rsidR="008E2375" w:rsidRPr="008E2375" w:rsidRDefault="008E2375" w:rsidP="008E2375">
      <w:pPr>
        <w:spacing w:after="0" w:line="240" w:lineRule="auto"/>
        <w:jc w:val="both"/>
        <w:rPr>
          <w:rFonts w:ascii="Times New Roman" w:eastAsia="Times New Roman" w:hAnsi="Times New Roman"/>
          <w:i/>
          <w:sz w:val="28"/>
          <w:szCs w:val="24"/>
          <w:lang w:eastAsia="cs-CZ"/>
        </w:rPr>
      </w:pPr>
    </w:p>
    <w:p w:rsidR="008E2375" w:rsidRPr="008E2375" w:rsidRDefault="008E2375" w:rsidP="008E2375">
      <w:pPr>
        <w:spacing w:after="0" w:line="240" w:lineRule="auto"/>
        <w:jc w:val="both"/>
        <w:rPr>
          <w:rFonts w:ascii="Times New Roman" w:eastAsia="Times New Roman" w:hAnsi="Times New Roman"/>
          <w:i/>
          <w:sz w:val="28"/>
          <w:szCs w:val="24"/>
          <w:lang w:eastAsia="cs-CZ"/>
        </w:rPr>
      </w:pPr>
    </w:p>
    <w:p w:rsidR="008E2375" w:rsidRPr="008E2375" w:rsidRDefault="008E2375" w:rsidP="008E2375">
      <w:pPr>
        <w:spacing w:after="0" w:line="240" w:lineRule="auto"/>
        <w:jc w:val="both"/>
        <w:rPr>
          <w:rFonts w:ascii="Times New Roman" w:eastAsia="Times New Roman" w:hAnsi="Times New Roman"/>
          <w:i/>
          <w:sz w:val="28"/>
          <w:szCs w:val="24"/>
          <w:lang w:eastAsia="cs-CZ"/>
        </w:rPr>
      </w:pPr>
    </w:p>
    <w:p w:rsidR="008E2375" w:rsidRPr="008E2375" w:rsidRDefault="008E2375" w:rsidP="008E2375">
      <w:pPr>
        <w:spacing w:after="0" w:line="240" w:lineRule="auto"/>
        <w:jc w:val="both"/>
        <w:rPr>
          <w:rFonts w:ascii="Times New Roman" w:eastAsia="Times New Roman" w:hAnsi="Times New Roman"/>
          <w:i/>
          <w:sz w:val="28"/>
          <w:szCs w:val="24"/>
          <w:lang w:eastAsia="cs-CZ"/>
        </w:rPr>
      </w:pPr>
    </w:p>
    <w:p w:rsidR="008E2375" w:rsidRP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8E2375" w:rsidRPr="008E2375" w:rsidRDefault="008E2375" w:rsidP="008E2375">
      <w:pPr>
        <w:tabs>
          <w:tab w:val="num" w:pos="360"/>
        </w:tabs>
        <w:spacing w:after="0" w:line="240" w:lineRule="auto"/>
        <w:ind w:left="360" w:hanging="360"/>
        <w:jc w:val="both"/>
        <w:rPr>
          <w:rFonts w:ascii="Times New Roman" w:eastAsia="Times New Roman" w:hAnsi="Times New Roman"/>
          <w:i/>
          <w:sz w:val="28"/>
          <w:szCs w:val="24"/>
          <w:lang w:eastAsia="cs-CZ"/>
        </w:rPr>
      </w:pPr>
    </w:p>
    <w:p w:rsidR="00302C0C" w:rsidRDefault="00302C0C" w:rsidP="00302C0C">
      <w:pPr>
        <w:keepNext/>
        <w:spacing w:after="0" w:line="240" w:lineRule="auto"/>
        <w:outlineLvl w:val="0"/>
        <w:rPr>
          <w:rFonts w:ascii="Times New Roman" w:eastAsia="Times New Roman" w:hAnsi="Times New Roman"/>
          <w:b/>
          <w:kern w:val="28"/>
          <w:sz w:val="28"/>
          <w:szCs w:val="28"/>
          <w:u w:val="single"/>
          <w:lang w:eastAsia="cs-CZ"/>
        </w:rPr>
      </w:pPr>
    </w:p>
    <w:p w:rsidR="00302C0C" w:rsidRDefault="00302C0C" w:rsidP="00302C0C">
      <w:pPr>
        <w:keepNext/>
        <w:spacing w:after="0" w:line="240" w:lineRule="auto"/>
        <w:outlineLvl w:val="0"/>
        <w:rPr>
          <w:rFonts w:ascii="Times New Roman" w:eastAsia="Times New Roman" w:hAnsi="Times New Roman"/>
          <w:b/>
          <w:kern w:val="28"/>
          <w:sz w:val="28"/>
          <w:szCs w:val="28"/>
          <w:u w:val="single"/>
          <w:lang w:eastAsia="cs-CZ"/>
        </w:rPr>
      </w:pPr>
    </w:p>
    <w:p w:rsidR="00302C0C" w:rsidRDefault="00302C0C" w:rsidP="008E2375">
      <w:pPr>
        <w:spacing w:after="0" w:line="240" w:lineRule="auto"/>
        <w:jc w:val="both"/>
        <w:rPr>
          <w:rFonts w:ascii="Times New Roman" w:eastAsia="Times New Roman" w:hAnsi="Times New Roman"/>
          <w:b/>
          <w:kern w:val="28"/>
          <w:sz w:val="28"/>
          <w:szCs w:val="28"/>
          <w:u w:val="single"/>
          <w:lang w:eastAsia="cs-CZ"/>
        </w:rPr>
      </w:pPr>
    </w:p>
    <w:p w:rsidR="007C35BE" w:rsidRDefault="007C35BE" w:rsidP="008E2375">
      <w:pPr>
        <w:spacing w:after="0" w:line="240" w:lineRule="auto"/>
        <w:jc w:val="both"/>
        <w:rPr>
          <w:rFonts w:ascii="Times New Roman" w:eastAsia="Times New Roman" w:hAnsi="Times New Roman"/>
          <w:b/>
          <w:kern w:val="28"/>
          <w:sz w:val="24"/>
          <w:szCs w:val="20"/>
          <w:lang w:eastAsia="cs-CZ"/>
        </w:rPr>
      </w:pPr>
    </w:p>
    <w:p w:rsidR="00302C0C" w:rsidRPr="00302C0C" w:rsidRDefault="00302C0C" w:rsidP="00974A2C">
      <w:pPr>
        <w:pStyle w:val="Odstavecseseznamem"/>
        <w:numPr>
          <w:ilvl w:val="0"/>
          <w:numId w:val="15"/>
        </w:numPr>
        <w:spacing w:after="0" w:line="240" w:lineRule="auto"/>
        <w:jc w:val="both"/>
        <w:rPr>
          <w:rFonts w:ascii="Times New Roman" w:hAnsi="Times New Roman"/>
          <w:b/>
          <w:kern w:val="28"/>
          <w:sz w:val="28"/>
          <w:szCs w:val="28"/>
          <w:u w:val="single"/>
        </w:rPr>
      </w:pPr>
      <w:r>
        <w:rPr>
          <w:rFonts w:ascii="Times New Roman" w:hAnsi="Times New Roman"/>
          <w:b/>
          <w:kern w:val="28"/>
          <w:sz w:val="28"/>
          <w:szCs w:val="28"/>
          <w:u w:val="single"/>
        </w:rPr>
        <w:t>Zadavatel</w:t>
      </w:r>
    </w:p>
    <w:p w:rsidR="00302C0C" w:rsidRDefault="00302C0C" w:rsidP="008E2375">
      <w:pPr>
        <w:spacing w:after="0" w:line="240" w:lineRule="auto"/>
        <w:jc w:val="both"/>
        <w:rPr>
          <w:rFonts w:ascii="Times New Roman" w:eastAsia="Times New Roman" w:hAnsi="Times New Roman"/>
          <w:b/>
          <w:kern w:val="28"/>
          <w:sz w:val="24"/>
          <w:szCs w:val="20"/>
          <w:lang w:eastAsia="cs-CZ"/>
        </w:rPr>
      </w:pPr>
    </w:p>
    <w:p w:rsidR="008E2375" w:rsidRPr="008E2375" w:rsidRDefault="008E2375" w:rsidP="008E2375">
      <w:pPr>
        <w:spacing w:after="0" w:line="240" w:lineRule="auto"/>
        <w:jc w:val="both"/>
        <w:rPr>
          <w:rFonts w:ascii="Times New Roman" w:eastAsia="Times New Roman" w:hAnsi="Times New Roman"/>
          <w:b/>
          <w:kern w:val="28"/>
          <w:sz w:val="24"/>
          <w:szCs w:val="20"/>
          <w:lang w:eastAsia="cs-CZ"/>
        </w:rPr>
      </w:pPr>
      <w:r w:rsidRPr="008E2375">
        <w:rPr>
          <w:rFonts w:ascii="Times New Roman" w:eastAsia="Times New Roman" w:hAnsi="Times New Roman"/>
          <w:b/>
          <w:kern w:val="28"/>
          <w:sz w:val="24"/>
          <w:szCs w:val="20"/>
          <w:lang w:eastAsia="cs-CZ"/>
        </w:rPr>
        <w:t>1.1.</w:t>
      </w:r>
    </w:p>
    <w:p w:rsidR="008E2375" w:rsidRPr="008E2375" w:rsidRDefault="008E2375" w:rsidP="006925FE">
      <w:pPr>
        <w:spacing w:after="0"/>
        <w:rPr>
          <w:rFonts w:ascii="Times New Roman" w:eastAsia="Times New Roman" w:hAnsi="Times New Roman"/>
          <w:b/>
          <w:bCs/>
          <w:sz w:val="24"/>
          <w:szCs w:val="24"/>
          <w:u w:val="single"/>
          <w:lang w:eastAsia="cs-CZ"/>
        </w:rPr>
      </w:pPr>
      <w:r w:rsidRPr="008E2375">
        <w:rPr>
          <w:rFonts w:ascii="Times New Roman" w:eastAsia="Times New Roman" w:hAnsi="Times New Roman"/>
          <w:b/>
          <w:bCs/>
          <w:sz w:val="24"/>
          <w:szCs w:val="24"/>
          <w:u w:val="single"/>
          <w:lang w:eastAsia="cs-CZ"/>
        </w:rPr>
        <w:t>Identifikační údaje zadavatele:</w:t>
      </w:r>
    </w:p>
    <w:p w:rsidR="00B0038D" w:rsidRPr="00B0038D" w:rsidRDefault="00B0038D" w:rsidP="00B0038D">
      <w:pPr>
        <w:spacing w:after="0" w:line="240" w:lineRule="auto"/>
        <w:jc w:val="both"/>
        <w:rPr>
          <w:rFonts w:ascii="Times New Roman" w:hAnsi="Times New Roman"/>
          <w:iCs/>
          <w:sz w:val="24"/>
          <w:szCs w:val="24"/>
        </w:rPr>
      </w:pPr>
      <w:r w:rsidRPr="00B0038D">
        <w:rPr>
          <w:rFonts w:ascii="Times New Roman" w:hAnsi="Times New Roman"/>
          <w:iCs/>
          <w:sz w:val="24"/>
          <w:szCs w:val="24"/>
        </w:rPr>
        <w:t>Obec Loděnice u Berouna</w:t>
      </w:r>
    </w:p>
    <w:p w:rsidR="00B0038D" w:rsidRPr="00B0038D" w:rsidRDefault="00B0038D" w:rsidP="00B0038D">
      <w:pPr>
        <w:spacing w:after="0" w:line="240" w:lineRule="auto"/>
        <w:jc w:val="both"/>
        <w:rPr>
          <w:rFonts w:ascii="Times New Roman" w:hAnsi="Times New Roman"/>
          <w:iCs/>
          <w:sz w:val="24"/>
          <w:szCs w:val="24"/>
        </w:rPr>
      </w:pPr>
      <w:r w:rsidRPr="00B0038D">
        <w:rPr>
          <w:rFonts w:ascii="Times New Roman" w:hAnsi="Times New Roman"/>
          <w:iCs/>
          <w:sz w:val="24"/>
          <w:szCs w:val="24"/>
        </w:rPr>
        <w:t>na adrese:       OÚ Loděnice Husovo nám. č. p. 4, PSČ:  267 12 Loděnice</w:t>
      </w:r>
    </w:p>
    <w:p w:rsidR="00B0038D" w:rsidRPr="00B0038D" w:rsidRDefault="00B0038D" w:rsidP="00B0038D">
      <w:pPr>
        <w:spacing w:after="0" w:line="240" w:lineRule="auto"/>
        <w:jc w:val="both"/>
        <w:rPr>
          <w:rFonts w:ascii="Times New Roman" w:hAnsi="Times New Roman"/>
          <w:iCs/>
          <w:sz w:val="24"/>
          <w:szCs w:val="24"/>
        </w:rPr>
      </w:pPr>
      <w:r w:rsidRPr="00B0038D">
        <w:rPr>
          <w:rFonts w:ascii="Times New Roman" w:hAnsi="Times New Roman"/>
          <w:iCs/>
          <w:sz w:val="24"/>
          <w:szCs w:val="24"/>
        </w:rPr>
        <w:t>zastoupený:    Václav Bauer, starosta obce</w:t>
      </w:r>
    </w:p>
    <w:p w:rsidR="00B0038D" w:rsidRPr="00B0038D" w:rsidRDefault="00B0038D" w:rsidP="00B0038D">
      <w:pPr>
        <w:spacing w:after="0" w:line="240" w:lineRule="auto"/>
        <w:rPr>
          <w:rFonts w:ascii="Times New Roman" w:hAnsi="Times New Roman"/>
          <w:sz w:val="24"/>
          <w:szCs w:val="24"/>
        </w:rPr>
      </w:pPr>
      <w:r w:rsidRPr="00B0038D">
        <w:rPr>
          <w:rFonts w:ascii="Times New Roman" w:hAnsi="Times New Roman"/>
          <w:sz w:val="24"/>
          <w:szCs w:val="24"/>
        </w:rPr>
        <w:t>IČO: 00233510</w:t>
      </w:r>
    </w:p>
    <w:p w:rsidR="00B0038D" w:rsidRPr="00B0038D" w:rsidRDefault="00B0038D" w:rsidP="00B0038D">
      <w:pPr>
        <w:spacing w:after="0" w:line="240" w:lineRule="auto"/>
        <w:rPr>
          <w:rFonts w:ascii="Times New Roman" w:hAnsi="Times New Roman"/>
          <w:sz w:val="24"/>
          <w:szCs w:val="24"/>
        </w:rPr>
      </w:pPr>
      <w:r w:rsidRPr="00B0038D">
        <w:rPr>
          <w:rFonts w:ascii="Times New Roman" w:hAnsi="Times New Roman"/>
          <w:sz w:val="24"/>
          <w:szCs w:val="24"/>
        </w:rPr>
        <w:t>bankovní spojení: KB a.s. v</w:t>
      </w:r>
      <w:r w:rsidR="00910FBB">
        <w:rPr>
          <w:rFonts w:ascii="Times New Roman" w:hAnsi="Times New Roman"/>
          <w:sz w:val="24"/>
          <w:szCs w:val="24"/>
        </w:rPr>
        <w:t> </w:t>
      </w:r>
      <w:r w:rsidRPr="00B0038D">
        <w:rPr>
          <w:rFonts w:ascii="Times New Roman" w:hAnsi="Times New Roman"/>
          <w:sz w:val="24"/>
          <w:szCs w:val="24"/>
        </w:rPr>
        <w:t>Berouně</w:t>
      </w:r>
      <w:r w:rsidR="00910FBB">
        <w:rPr>
          <w:rFonts w:ascii="Times New Roman" w:hAnsi="Times New Roman"/>
          <w:sz w:val="24"/>
          <w:szCs w:val="24"/>
        </w:rPr>
        <w:t>,</w:t>
      </w:r>
      <w:r w:rsidR="00514789">
        <w:rPr>
          <w:rFonts w:ascii="Times New Roman" w:hAnsi="Times New Roman"/>
          <w:sz w:val="24"/>
          <w:szCs w:val="24"/>
        </w:rPr>
        <w:t xml:space="preserve"> č. </w:t>
      </w:r>
      <w:proofErr w:type="spellStart"/>
      <w:r w:rsidR="00514789">
        <w:rPr>
          <w:rFonts w:ascii="Times New Roman" w:hAnsi="Times New Roman"/>
          <w:sz w:val="24"/>
          <w:szCs w:val="24"/>
        </w:rPr>
        <w:t>ú.</w:t>
      </w:r>
      <w:proofErr w:type="spellEnd"/>
      <w:r w:rsidR="00514789">
        <w:rPr>
          <w:rFonts w:ascii="Times New Roman" w:hAnsi="Times New Roman"/>
          <w:sz w:val="24"/>
          <w:szCs w:val="24"/>
        </w:rPr>
        <w:t xml:space="preserve"> </w:t>
      </w:r>
      <w:r w:rsidR="00514789">
        <w:rPr>
          <w:rFonts w:ascii="Times New Roman" w:hAnsi="Times New Roman"/>
        </w:rPr>
        <w:t>0001724131/0100</w:t>
      </w:r>
    </w:p>
    <w:p w:rsidR="00B0038D" w:rsidRPr="00B0038D" w:rsidRDefault="00B0038D" w:rsidP="00B0038D">
      <w:pPr>
        <w:spacing w:after="0" w:line="240" w:lineRule="auto"/>
        <w:rPr>
          <w:rFonts w:ascii="Times New Roman" w:hAnsi="Times New Roman"/>
          <w:sz w:val="24"/>
          <w:szCs w:val="24"/>
        </w:rPr>
      </w:pPr>
    </w:p>
    <w:p w:rsidR="00B0038D" w:rsidRPr="00B0038D" w:rsidRDefault="00B0038D" w:rsidP="00B0038D">
      <w:pPr>
        <w:spacing w:after="0" w:line="240" w:lineRule="auto"/>
        <w:jc w:val="both"/>
        <w:rPr>
          <w:rFonts w:ascii="Times New Roman" w:hAnsi="Times New Roman"/>
          <w:color w:val="FF0000"/>
          <w:kern w:val="28"/>
          <w:sz w:val="24"/>
          <w:szCs w:val="24"/>
        </w:rPr>
      </w:pPr>
      <w:r w:rsidRPr="00B0038D">
        <w:rPr>
          <w:rFonts w:ascii="Times New Roman" w:hAnsi="Times New Roman"/>
          <w:i/>
          <w:kern w:val="28"/>
          <w:sz w:val="24"/>
          <w:szCs w:val="24"/>
          <w:u w:val="single"/>
        </w:rPr>
        <w:t>Kontakt:</w:t>
      </w:r>
      <w:r w:rsidRPr="00B0038D">
        <w:rPr>
          <w:rFonts w:ascii="Times New Roman" w:hAnsi="Times New Roman"/>
          <w:kern w:val="28"/>
          <w:sz w:val="24"/>
          <w:szCs w:val="24"/>
        </w:rPr>
        <w:t xml:space="preserve">  tel/fax: 315 696 025, tel.:311 671 691</w:t>
      </w:r>
    </w:p>
    <w:p w:rsidR="00B0038D" w:rsidRPr="00B0038D" w:rsidRDefault="00B0038D" w:rsidP="00B0038D">
      <w:pPr>
        <w:spacing w:after="0" w:line="240" w:lineRule="auto"/>
        <w:jc w:val="both"/>
        <w:rPr>
          <w:rFonts w:ascii="Times New Roman" w:hAnsi="Times New Roman"/>
          <w:kern w:val="28"/>
          <w:sz w:val="24"/>
          <w:szCs w:val="24"/>
        </w:rPr>
      </w:pPr>
      <w:r w:rsidRPr="00B0038D">
        <w:rPr>
          <w:rFonts w:ascii="Times New Roman" w:hAnsi="Times New Roman"/>
          <w:kern w:val="28"/>
          <w:sz w:val="24"/>
          <w:szCs w:val="24"/>
        </w:rPr>
        <w:t xml:space="preserve">                 e-mail: ou.lodenice</w:t>
      </w:r>
      <w:r w:rsidRPr="00B0038D">
        <w:rPr>
          <w:rFonts w:ascii="Times New Roman" w:hAnsi="Times New Roman"/>
          <w:color w:val="0000FF"/>
          <w:kern w:val="28"/>
          <w:sz w:val="24"/>
          <w:szCs w:val="24"/>
          <w:u w:val="single"/>
        </w:rPr>
        <w:t>@seznam.cz</w:t>
      </w:r>
    </w:p>
    <w:p w:rsidR="00B0038D" w:rsidRPr="00B0038D" w:rsidRDefault="00B0038D" w:rsidP="00B0038D">
      <w:pPr>
        <w:spacing w:after="0" w:line="240" w:lineRule="auto"/>
        <w:jc w:val="both"/>
        <w:rPr>
          <w:rFonts w:ascii="Times New Roman" w:hAnsi="Times New Roman"/>
          <w:kern w:val="28"/>
          <w:sz w:val="24"/>
          <w:szCs w:val="24"/>
        </w:rPr>
      </w:pPr>
      <w:r w:rsidRPr="00B0038D">
        <w:rPr>
          <w:rFonts w:ascii="Times New Roman" w:hAnsi="Times New Roman"/>
          <w:kern w:val="28"/>
          <w:sz w:val="24"/>
          <w:szCs w:val="24"/>
        </w:rPr>
        <w:t xml:space="preserve">                 ID datové schránky:84cb6j5 </w:t>
      </w:r>
    </w:p>
    <w:p w:rsidR="00B0038D" w:rsidRPr="00215696" w:rsidRDefault="00B0038D" w:rsidP="00B0038D">
      <w:pPr>
        <w:jc w:val="both"/>
        <w:rPr>
          <w:kern w:val="28"/>
          <w:szCs w:val="20"/>
        </w:rPr>
      </w:pPr>
    </w:p>
    <w:p w:rsidR="00D639B4" w:rsidRDefault="00D639B4" w:rsidP="00D639B4">
      <w:pPr>
        <w:spacing w:after="0" w:line="240" w:lineRule="auto"/>
        <w:jc w:val="both"/>
        <w:rPr>
          <w:rFonts w:ascii="Times New Roman" w:hAnsi="Times New Roman"/>
          <w:b/>
          <w:bCs/>
          <w:i/>
          <w:iCs/>
          <w:kern w:val="28"/>
          <w:sz w:val="24"/>
          <w:szCs w:val="24"/>
          <w:u w:val="single"/>
        </w:rPr>
      </w:pPr>
      <w:r w:rsidRPr="00D639B4">
        <w:rPr>
          <w:rFonts w:ascii="Times New Roman" w:hAnsi="Times New Roman"/>
          <w:b/>
          <w:bCs/>
          <w:i/>
          <w:iCs/>
          <w:kern w:val="28"/>
          <w:sz w:val="24"/>
          <w:szCs w:val="24"/>
          <w:u w:val="single"/>
        </w:rPr>
        <w:t>Smluvní zastoupení zadavatele (§ 43 zákona):</w:t>
      </w:r>
    </w:p>
    <w:p w:rsidR="00D639B4" w:rsidRPr="00D639B4" w:rsidRDefault="00D639B4" w:rsidP="00D639B4">
      <w:pPr>
        <w:spacing w:after="0" w:line="240" w:lineRule="auto"/>
        <w:jc w:val="both"/>
        <w:rPr>
          <w:rFonts w:ascii="Times New Roman" w:hAnsi="Times New Roman"/>
          <w:b/>
          <w:bCs/>
          <w:i/>
          <w:iCs/>
          <w:kern w:val="28"/>
          <w:sz w:val="24"/>
          <w:szCs w:val="24"/>
          <w:u w:val="single"/>
        </w:rPr>
      </w:pPr>
      <w:r w:rsidRPr="00D639B4">
        <w:rPr>
          <w:rFonts w:ascii="Times New Roman" w:hAnsi="Times New Roman"/>
          <w:kern w:val="28"/>
          <w:sz w:val="24"/>
          <w:szCs w:val="24"/>
        </w:rPr>
        <w:t>JUDr. Petr Sršeň – ANALYZ INVEST</w:t>
      </w:r>
    </w:p>
    <w:p w:rsidR="00D639B4" w:rsidRPr="00D639B4" w:rsidRDefault="00D639B4" w:rsidP="00D639B4">
      <w:pPr>
        <w:spacing w:after="0" w:line="240" w:lineRule="auto"/>
        <w:jc w:val="both"/>
        <w:rPr>
          <w:rFonts w:ascii="Times New Roman" w:hAnsi="Times New Roman"/>
          <w:kern w:val="28"/>
          <w:sz w:val="24"/>
          <w:szCs w:val="24"/>
        </w:rPr>
      </w:pPr>
      <w:r w:rsidRPr="00D639B4">
        <w:rPr>
          <w:rFonts w:ascii="Times New Roman" w:hAnsi="Times New Roman"/>
          <w:kern w:val="28"/>
          <w:sz w:val="24"/>
          <w:szCs w:val="24"/>
        </w:rPr>
        <w:t>autorizovaný stavební technik</w:t>
      </w:r>
    </w:p>
    <w:p w:rsidR="00D639B4" w:rsidRPr="00D639B4" w:rsidRDefault="00D639B4" w:rsidP="00A50729">
      <w:pPr>
        <w:spacing w:after="0" w:line="240" w:lineRule="auto"/>
        <w:jc w:val="both"/>
        <w:rPr>
          <w:rFonts w:ascii="Times New Roman" w:hAnsi="Times New Roman"/>
          <w:kern w:val="28"/>
          <w:sz w:val="24"/>
          <w:szCs w:val="24"/>
        </w:rPr>
      </w:pPr>
      <w:r w:rsidRPr="00D639B4">
        <w:rPr>
          <w:rFonts w:ascii="Times New Roman" w:hAnsi="Times New Roman"/>
          <w:kern w:val="28"/>
          <w:sz w:val="24"/>
          <w:szCs w:val="24"/>
        </w:rPr>
        <w:t>se sídlem Patočkova 2472/81,  PSČ:  169 00 Praha 6</w:t>
      </w:r>
    </w:p>
    <w:p w:rsidR="00D639B4" w:rsidRPr="00D639B4" w:rsidRDefault="00D639B4" w:rsidP="00A50729">
      <w:pPr>
        <w:spacing w:after="0" w:line="240" w:lineRule="auto"/>
        <w:jc w:val="both"/>
        <w:rPr>
          <w:rFonts w:ascii="Times New Roman" w:hAnsi="Times New Roman"/>
          <w:kern w:val="28"/>
          <w:sz w:val="24"/>
          <w:szCs w:val="24"/>
        </w:rPr>
      </w:pPr>
      <w:r w:rsidRPr="00D639B4">
        <w:rPr>
          <w:rFonts w:ascii="Times New Roman" w:hAnsi="Times New Roman"/>
          <w:kern w:val="28"/>
          <w:sz w:val="24"/>
          <w:szCs w:val="24"/>
          <w:u w:val="single"/>
        </w:rPr>
        <w:t>kontakt:</w:t>
      </w:r>
      <w:r w:rsidRPr="00D639B4">
        <w:rPr>
          <w:rFonts w:ascii="Times New Roman" w:hAnsi="Times New Roman"/>
          <w:kern w:val="28"/>
          <w:sz w:val="24"/>
          <w:szCs w:val="24"/>
        </w:rPr>
        <w:t xml:space="preserve"> mobil </w:t>
      </w:r>
      <w:r w:rsidR="00A50729">
        <w:rPr>
          <w:rFonts w:ascii="Times New Roman" w:hAnsi="Times New Roman"/>
          <w:kern w:val="28"/>
          <w:sz w:val="24"/>
          <w:szCs w:val="24"/>
        </w:rPr>
        <w:t xml:space="preserve">+420 </w:t>
      </w:r>
      <w:r w:rsidRPr="00D639B4">
        <w:rPr>
          <w:rFonts w:ascii="Times New Roman" w:hAnsi="Times New Roman"/>
          <w:kern w:val="28"/>
          <w:sz w:val="24"/>
          <w:szCs w:val="24"/>
        </w:rPr>
        <w:t xml:space="preserve">602 320 005, e-mail:  </w:t>
      </w:r>
      <w:hyperlink r:id="rId8" w:history="1">
        <w:r w:rsidRPr="00D639B4">
          <w:rPr>
            <w:rFonts w:ascii="Times New Roman" w:hAnsi="Times New Roman"/>
            <w:color w:val="0000FF"/>
            <w:kern w:val="28"/>
            <w:sz w:val="24"/>
            <w:szCs w:val="24"/>
            <w:u w:val="single"/>
          </w:rPr>
          <w:t>info@analyzinvest.cz</w:t>
        </w:r>
      </w:hyperlink>
    </w:p>
    <w:p w:rsidR="00D639B4" w:rsidRDefault="00D639B4" w:rsidP="00D639B4">
      <w:pPr>
        <w:jc w:val="both"/>
        <w:rPr>
          <w:u w:val="single"/>
        </w:rPr>
      </w:pPr>
    </w:p>
    <w:p w:rsidR="00A50729" w:rsidRDefault="00D639B4" w:rsidP="00A50729">
      <w:pPr>
        <w:spacing w:after="0"/>
        <w:jc w:val="both"/>
        <w:rPr>
          <w:rFonts w:ascii="Times New Roman" w:hAnsi="Times New Roman"/>
          <w:b/>
          <w:i/>
          <w:sz w:val="24"/>
          <w:szCs w:val="24"/>
          <w:u w:val="single"/>
        </w:rPr>
      </w:pPr>
      <w:r w:rsidRPr="00A50729">
        <w:rPr>
          <w:rFonts w:ascii="Times New Roman" w:hAnsi="Times New Roman"/>
          <w:b/>
          <w:i/>
          <w:sz w:val="24"/>
          <w:szCs w:val="24"/>
          <w:u w:val="single"/>
        </w:rPr>
        <w:t>Upozornění:</w:t>
      </w:r>
    </w:p>
    <w:p w:rsidR="00D639B4" w:rsidRPr="00A50729" w:rsidRDefault="00D639B4" w:rsidP="00974A2C">
      <w:pPr>
        <w:numPr>
          <w:ilvl w:val="0"/>
          <w:numId w:val="19"/>
        </w:numPr>
        <w:spacing w:after="0"/>
        <w:jc w:val="both"/>
        <w:rPr>
          <w:rFonts w:ascii="Times New Roman" w:hAnsi="Times New Roman"/>
          <w:b/>
          <w:i/>
          <w:sz w:val="24"/>
          <w:szCs w:val="24"/>
          <w:u w:val="single"/>
        </w:rPr>
      </w:pPr>
      <w:r w:rsidRPr="00A50729">
        <w:rPr>
          <w:rFonts w:ascii="Times New Roman" w:hAnsi="Times New Roman"/>
          <w:sz w:val="24"/>
          <w:szCs w:val="24"/>
        </w:rPr>
        <w:t>zákon č. 134/2016 Sb., o zadávání veřejných zakázek v platném znění je dále nazýván také „zákon“</w:t>
      </w:r>
    </w:p>
    <w:p w:rsidR="00D639B4" w:rsidRPr="00A50729" w:rsidRDefault="00D639B4" w:rsidP="00974A2C">
      <w:pPr>
        <w:numPr>
          <w:ilvl w:val="0"/>
          <w:numId w:val="18"/>
        </w:numPr>
        <w:spacing w:after="0" w:line="240" w:lineRule="auto"/>
        <w:jc w:val="both"/>
        <w:rPr>
          <w:rFonts w:ascii="Times New Roman" w:hAnsi="Times New Roman"/>
          <w:sz w:val="24"/>
          <w:szCs w:val="24"/>
        </w:rPr>
      </w:pPr>
      <w:r w:rsidRPr="00A50729">
        <w:rPr>
          <w:rFonts w:ascii="Times New Roman" w:hAnsi="Times New Roman"/>
          <w:sz w:val="24"/>
          <w:szCs w:val="24"/>
        </w:rPr>
        <w:t xml:space="preserve">níže uváděné odkazy na jednotlivé odstavce jsou odkazy na odstavce této Textové části Zadávací dokumentace. </w:t>
      </w:r>
    </w:p>
    <w:p w:rsidR="00D639B4" w:rsidRPr="00A50729" w:rsidRDefault="00D639B4" w:rsidP="00A50729">
      <w:pPr>
        <w:spacing w:after="0"/>
        <w:jc w:val="both"/>
        <w:rPr>
          <w:rFonts w:ascii="Times New Roman" w:eastAsia="Times New Roman" w:hAnsi="Times New Roman"/>
          <w:iCs/>
          <w:sz w:val="24"/>
          <w:szCs w:val="24"/>
          <w:lang w:eastAsia="cs-CZ"/>
        </w:rPr>
      </w:pPr>
    </w:p>
    <w:p w:rsidR="008E2375" w:rsidRPr="008E2375" w:rsidRDefault="008E2375" w:rsidP="008E2375">
      <w:pPr>
        <w:spacing w:after="0" w:line="240" w:lineRule="auto"/>
        <w:jc w:val="both"/>
        <w:rPr>
          <w:rFonts w:ascii="Times New Roman" w:eastAsia="Times New Roman" w:hAnsi="Times New Roman"/>
          <w:b/>
          <w:kern w:val="28"/>
          <w:sz w:val="24"/>
          <w:szCs w:val="20"/>
          <w:lang w:eastAsia="cs-CZ"/>
        </w:rPr>
      </w:pPr>
      <w:r w:rsidRPr="008E2375">
        <w:rPr>
          <w:rFonts w:ascii="Times New Roman" w:eastAsia="Times New Roman" w:hAnsi="Times New Roman"/>
          <w:b/>
          <w:kern w:val="28"/>
          <w:sz w:val="24"/>
          <w:szCs w:val="20"/>
          <w:lang w:eastAsia="cs-CZ"/>
        </w:rPr>
        <w:t>1.2.</w:t>
      </w:r>
    </w:p>
    <w:p w:rsidR="008E2375" w:rsidRPr="008E2375" w:rsidRDefault="008E2375" w:rsidP="008E2375">
      <w:pPr>
        <w:spacing w:after="0" w:line="240" w:lineRule="auto"/>
        <w:rPr>
          <w:rFonts w:ascii="Times New Roman" w:eastAsia="Times New Roman" w:hAnsi="Times New Roman"/>
          <w:b/>
          <w:bCs/>
          <w:sz w:val="24"/>
          <w:szCs w:val="24"/>
          <w:u w:val="single"/>
          <w:lang w:eastAsia="cs-CZ"/>
        </w:rPr>
      </w:pPr>
      <w:r w:rsidRPr="008E2375">
        <w:rPr>
          <w:rFonts w:ascii="Times New Roman" w:eastAsia="Times New Roman" w:hAnsi="Times New Roman"/>
          <w:b/>
          <w:bCs/>
          <w:sz w:val="24"/>
          <w:szCs w:val="24"/>
          <w:u w:val="single"/>
          <w:lang w:eastAsia="cs-CZ"/>
        </w:rPr>
        <w:t>Zákon o veřejných zakázkách</w:t>
      </w:r>
    </w:p>
    <w:p w:rsidR="008E2375" w:rsidRPr="008E2375" w:rsidRDefault="00A50729" w:rsidP="008E2375">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Obec </w:t>
      </w:r>
      <w:r w:rsidR="00B0038D">
        <w:rPr>
          <w:rFonts w:ascii="Times New Roman" w:eastAsia="Times New Roman" w:hAnsi="Times New Roman"/>
          <w:sz w:val="24"/>
          <w:szCs w:val="24"/>
          <w:lang w:eastAsia="cs-CZ"/>
        </w:rPr>
        <w:t>Loděnice</w:t>
      </w:r>
      <w:r w:rsidR="008E2375" w:rsidRPr="008E2375">
        <w:rPr>
          <w:rFonts w:ascii="Times New Roman" w:eastAsia="Times New Roman" w:hAnsi="Times New Roman"/>
          <w:sz w:val="24"/>
          <w:szCs w:val="24"/>
          <w:lang w:eastAsia="cs-CZ"/>
        </w:rPr>
        <w:t>:</w:t>
      </w:r>
    </w:p>
    <w:p w:rsidR="008E2375" w:rsidRPr="003D1210" w:rsidRDefault="008E2375" w:rsidP="003D1210">
      <w:pPr>
        <w:numPr>
          <w:ilvl w:val="0"/>
          <w:numId w:val="1"/>
        </w:numPr>
        <w:spacing w:after="0" w:line="240" w:lineRule="auto"/>
        <w:jc w:val="both"/>
        <w:rPr>
          <w:rFonts w:ascii="Times New Roman" w:eastAsia="Times New Roman" w:hAnsi="Times New Roman"/>
          <w:sz w:val="24"/>
          <w:szCs w:val="24"/>
          <w:lang w:eastAsia="cs-CZ"/>
        </w:rPr>
      </w:pPr>
      <w:r w:rsidRPr="008E2375">
        <w:rPr>
          <w:rFonts w:ascii="Times New Roman" w:eastAsia="Times New Roman" w:hAnsi="Times New Roman"/>
          <w:sz w:val="24"/>
          <w:szCs w:val="24"/>
          <w:lang w:eastAsia="cs-CZ"/>
        </w:rPr>
        <w:t xml:space="preserve">vystupuje v tomto zadávacím řízení jako veřejný zadavatel dle § </w:t>
      </w:r>
      <w:r w:rsidR="00A50729">
        <w:rPr>
          <w:rFonts w:ascii="Times New Roman" w:eastAsia="Times New Roman" w:hAnsi="Times New Roman"/>
          <w:sz w:val="24"/>
          <w:szCs w:val="24"/>
          <w:lang w:eastAsia="cs-CZ"/>
        </w:rPr>
        <w:t>1</w:t>
      </w:r>
      <w:r w:rsidRPr="008E2375">
        <w:rPr>
          <w:rFonts w:ascii="Times New Roman" w:eastAsia="Times New Roman" w:hAnsi="Times New Roman"/>
          <w:sz w:val="24"/>
          <w:szCs w:val="24"/>
          <w:lang w:eastAsia="cs-CZ"/>
        </w:rPr>
        <w:t xml:space="preserve"> odst. </w:t>
      </w:r>
      <w:r w:rsidR="00A50729">
        <w:rPr>
          <w:rFonts w:ascii="Times New Roman" w:eastAsia="Times New Roman" w:hAnsi="Times New Roman"/>
          <w:sz w:val="24"/>
          <w:szCs w:val="24"/>
          <w:lang w:eastAsia="cs-CZ"/>
        </w:rPr>
        <w:t>4</w:t>
      </w:r>
      <w:r w:rsidRPr="008E2375">
        <w:rPr>
          <w:rFonts w:ascii="Times New Roman" w:eastAsia="Times New Roman" w:hAnsi="Times New Roman"/>
          <w:sz w:val="24"/>
          <w:szCs w:val="24"/>
          <w:lang w:eastAsia="cs-CZ"/>
        </w:rPr>
        <w:t xml:space="preserve"> písm. </w:t>
      </w:r>
      <w:r w:rsidR="00A50729">
        <w:rPr>
          <w:rFonts w:ascii="Times New Roman" w:eastAsia="Times New Roman" w:hAnsi="Times New Roman"/>
          <w:sz w:val="24"/>
          <w:szCs w:val="24"/>
          <w:lang w:eastAsia="cs-CZ"/>
        </w:rPr>
        <w:t>d</w:t>
      </w:r>
      <w:r w:rsidRPr="008E2375">
        <w:rPr>
          <w:rFonts w:ascii="Times New Roman" w:eastAsia="Times New Roman" w:hAnsi="Times New Roman"/>
          <w:sz w:val="24"/>
          <w:szCs w:val="24"/>
          <w:lang w:eastAsia="cs-CZ"/>
        </w:rPr>
        <w:t xml:space="preserve">) zákona o </w:t>
      </w:r>
      <w:r w:rsidR="00A50729">
        <w:rPr>
          <w:rFonts w:ascii="Times New Roman" w:eastAsia="Times New Roman" w:hAnsi="Times New Roman"/>
          <w:sz w:val="24"/>
          <w:szCs w:val="24"/>
          <w:lang w:eastAsia="cs-CZ"/>
        </w:rPr>
        <w:t>zadáv</w:t>
      </w:r>
      <w:r w:rsidR="003D1210">
        <w:rPr>
          <w:rFonts w:ascii="Times New Roman" w:eastAsia="Times New Roman" w:hAnsi="Times New Roman"/>
          <w:sz w:val="24"/>
          <w:szCs w:val="24"/>
          <w:lang w:eastAsia="cs-CZ"/>
        </w:rPr>
        <w:t>á</w:t>
      </w:r>
      <w:r w:rsidR="00A50729">
        <w:rPr>
          <w:rFonts w:ascii="Times New Roman" w:eastAsia="Times New Roman" w:hAnsi="Times New Roman"/>
          <w:sz w:val="24"/>
          <w:szCs w:val="24"/>
          <w:lang w:eastAsia="cs-CZ"/>
        </w:rPr>
        <w:t xml:space="preserve">ní </w:t>
      </w:r>
      <w:r w:rsidR="003D1210">
        <w:rPr>
          <w:rFonts w:ascii="Times New Roman" w:eastAsia="Times New Roman" w:hAnsi="Times New Roman"/>
          <w:sz w:val="24"/>
          <w:szCs w:val="24"/>
          <w:lang w:eastAsia="cs-CZ"/>
        </w:rPr>
        <w:t>veřejných zakázek</w:t>
      </w:r>
    </w:p>
    <w:p w:rsidR="008E2375" w:rsidRPr="008E2375" w:rsidRDefault="008E2375" w:rsidP="002A1512">
      <w:pPr>
        <w:numPr>
          <w:ilvl w:val="0"/>
          <w:numId w:val="1"/>
        </w:numPr>
        <w:spacing w:after="0" w:line="240" w:lineRule="auto"/>
        <w:jc w:val="both"/>
        <w:rPr>
          <w:rFonts w:ascii="Times New Roman" w:eastAsia="Times New Roman" w:hAnsi="Times New Roman"/>
          <w:sz w:val="24"/>
          <w:szCs w:val="24"/>
          <w:lang w:eastAsia="cs-CZ"/>
        </w:rPr>
      </w:pPr>
      <w:r w:rsidRPr="008E2375">
        <w:rPr>
          <w:rFonts w:ascii="Times New Roman" w:eastAsia="Times New Roman" w:hAnsi="Times New Roman"/>
          <w:sz w:val="24"/>
          <w:szCs w:val="24"/>
          <w:lang w:eastAsia="cs-CZ"/>
        </w:rPr>
        <w:t>tuto veřejnou zakázku zadává jako</w:t>
      </w:r>
      <w:r w:rsidR="00BD066E">
        <w:rPr>
          <w:rFonts w:ascii="Times New Roman" w:eastAsia="Times New Roman" w:hAnsi="Times New Roman"/>
          <w:sz w:val="24"/>
          <w:szCs w:val="24"/>
          <w:lang w:eastAsia="cs-CZ"/>
        </w:rPr>
        <w:t xml:space="preserve"> </w:t>
      </w:r>
      <w:r w:rsidR="0069623B">
        <w:rPr>
          <w:rFonts w:ascii="Times New Roman" w:eastAsia="Times New Roman" w:hAnsi="Times New Roman"/>
          <w:sz w:val="24"/>
          <w:szCs w:val="24"/>
          <w:lang w:eastAsia="cs-CZ"/>
        </w:rPr>
        <w:t>v</w:t>
      </w:r>
      <w:r w:rsidR="00BD066E">
        <w:rPr>
          <w:rFonts w:ascii="Times New Roman" w:eastAsia="Times New Roman" w:hAnsi="Times New Roman"/>
          <w:sz w:val="24"/>
          <w:szCs w:val="24"/>
          <w:lang w:eastAsia="cs-CZ"/>
        </w:rPr>
        <w:t xml:space="preserve">eřejnou zakázku </w:t>
      </w:r>
      <w:r w:rsidR="003B7B9D">
        <w:rPr>
          <w:rFonts w:ascii="Times New Roman" w:eastAsia="Times New Roman" w:hAnsi="Times New Roman"/>
          <w:sz w:val="24"/>
          <w:szCs w:val="24"/>
          <w:lang w:eastAsia="cs-CZ"/>
        </w:rPr>
        <w:t xml:space="preserve">malého rozsahu </w:t>
      </w:r>
      <w:r w:rsidR="00BD066E">
        <w:rPr>
          <w:rFonts w:ascii="Times New Roman" w:eastAsia="Times New Roman" w:hAnsi="Times New Roman"/>
          <w:sz w:val="24"/>
          <w:szCs w:val="24"/>
          <w:lang w:eastAsia="cs-CZ"/>
        </w:rPr>
        <w:t>na službu.</w:t>
      </w:r>
    </w:p>
    <w:p w:rsidR="008E2375" w:rsidRPr="008E2375" w:rsidRDefault="008E2375" w:rsidP="008E2375">
      <w:pPr>
        <w:spacing w:after="0" w:line="240" w:lineRule="auto"/>
        <w:jc w:val="both"/>
        <w:rPr>
          <w:rFonts w:ascii="Times New Roman" w:eastAsia="Times New Roman" w:hAnsi="Times New Roman"/>
          <w:sz w:val="24"/>
          <w:szCs w:val="24"/>
          <w:lang w:eastAsia="cs-CZ"/>
        </w:rPr>
      </w:pPr>
    </w:p>
    <w:p w:rsidR="008E2375" w:rsidRPr="008E2375" w:rsidRDefault="008E2375" w:rsidP="008E2375">
      <w:pPr>
        <w:spacing w:after="0" w:line="240" w:lineRule="auto"/>
        <w:jc w:val="both"/>
        <w:rPr>
          <w:rFonts w:ascii="Times New Roman" w:eastAsia="Times New Roman" w:hAnsi="Times New Roman"/>
          <w:b/>
          <w:kern w:val="28"/>
          <w:sz w:val="24"/>
          <w:szCs w:val="20"/>
          <w:lang w:eastAsia="cs-CZ"/>
        </w:rPr>
      </w:pPr>
      <w:r w:rsidRPr="008E2375">
        <w:rPr>
          <w:rFonts w:ascii="Times New Roman" w:eastAsia="Times New Roman" w:hAnsi="Times New Roman"/>
          <w:b/>
          <w:kern w:val="28"/>
          <w:sz w:val="24"/>
          <w:szCs w:val="20"/>
          <w:lang w:eastAsia="cs-CZ"/>
        </w:rPr>
        <w:t>1.3.</w:t>
      </w:r>
    </w:p>
    <w:p w:rsidR="008E2375" w:rsidRPr="008E2375" w:rsidRDefault="008E2375" w:rsidP="008E2375">
      <w:pPr>
        <w:spacing w:after="0" w:line="240" w:lineRule="auto"/>
        <w:rPr>
          <w:rFonts w:ascii="Times New Roman" w:eastAsia="Times New Roman" w:hAnsi="Times New Roman"/>
          <w:b/>
          <w:bCs/>
          <w:sz w:val="24"/>
          <w:szCs w:val="24"/>
          <w:u w:val="single"/>
          <w:lang w:eastAsia="cs-CZ"/>
        </w:rPr>
      </w:pPr>
      <w:r w:rsidRPr="008E2375">
        <w:rPr>
          <w:rFonts w:ascii="Times New Roman" w:eastAsia="Times New Roman" w:hAnsi="Times New Roman"/>
          <w:b/>
          <w:bCs/>
          <w:sz w:val="24"/>
          <w:szCs w:val="24"/>
          <w:u w:val="single"/>
          <w:lang w:eastAsia="cs-CZ"/>
        </w:rPr>
        <w:t>Název veřejné zakázky:</w:t>
      </w:r>
    </w:p>
    <w:p w:rsidR="008E2375" w:rsidRPr="008E2375" w:rsidRDefault="008E2375" w:rsidP="008E2375">
      <w:pPr>
        <w:spacing w:after="0" w:line="240" w:lineRule="auto"/>
        <w:rPr>
          <w:rFonts w:ascii="Times New Roman" w:eastAsia="Times New Roman" w:hAnsi="Times New Roman"/>
          <w:sz w:val="24"/>
          <w:szCs w:val="24"/>
          <w:lang w:eastAsia="cs-CZ"/>
        </w:rPr>
      </w:pPr>
      <w:r w:rsidRPr="008E2375">
        <w:rPr>
          <w:rFonts w:ascii="Times New Roman" w:eastAsia="Times New Roman" w:hAnsi="Times New Roman"/>
          <w:sz w:val="24"/>
          <w:szCs w:val="24"/>
          <w:lang w:eastAsia="cs-CZ"/>
        </w:rPr>
        <w:t xml:space="preserve">Tato veřejná zakázka je nazývána: </w:t>
      </w:r>
    </w:p>
    <w:p w:rsidR="00F7351F" w:rsidRPr="00F7351F" w:rsidRDefault="00F7351F" w:rsidP="00F7351F">
      <w:pPr>
        <w:spacing w:after="0" w:line="240" w:lineRule="auto"/>
        <w:jc w:val="both"/>
        <w:rPr>
          <w:rFonts w:ascii="Times New Roman" w:eastAsia="Times New Roman" w:hAnsi="Times New Roman"/>
          <w:bCs/>
          <w:sz w:val="24"/>
          <w:szCs w:val="24"/>
          <w:lang w:eastAsia="cs-CZ"/>
        </w:rPr>
      </w:pPr>
      <w:r w:rsidRPr="00F7351F">
        <w:rPr>
          <w:rFonts w:ascii="Times New Roman" w:eastAsia="Times New Roman" w:hAnsi="Times New Roman"/>
          <w:bCs/>
          <w:sz w:val="24"/>
          <w:szCs w:val="24"/>
          <w:lang w:eastAsia="cs-CZ"/>
        </w:rPr>
        <w:t>„</w:t>
      </w:r>
      <w:r w:rsidRPr="00F7351F">
        <w:rPr>
          <w:rFonts w:ascii="Times New Roman" w:eastAsia="Times New Roman" w:hAnsi="Times New Roman"/>
          <w:b/>
          <w:bCs/>
          <w:i/>
          <w:sz w:val="24"/>
          <w:szCs w:val="24"/>
          <w:lang w:eastAsia="cs-CZ"/>
        </w:rPr>
        <w:t>Projektová dokumentace staveb</w:t>
      </w:r>
      <w:r>
        <w:rPr>
          <w:rFonts w:ascii="Times New Roman" w:eastAsia="Times New Roman" w:hAnsi="Times New Roman"/>
          <w:bCs/>
          <w:sz w:val="24"/>
          <w:szCs w:val="24"/>
          <w:lang w:eastAsia="cs-CZ"/>
        </w:rPr>
        <w:t xml:space="preserve"> </w:t>
      </w:r>
      <w:r w:rsidRPr="00F7351F">
        <w:rPr>
          <w:rFonts w:ascii="Times New Roman" w:eastAsia="Times New Roman" w:hAnsi="Times New Roman"/>
          <w:bCs/>
          <w:sz w:val="24"/>
          <w:szCs w:val="24"/>
          <w:lang w:eastAsia="cs-CZ"/>
        </w:rPr>
        <w:t xml:space="preserve">Splašková kanalizace v ul. </w:t>
      </w:r>
      <w:r w:rsidR="00DE33B8">
        <w:rPr>
          <w:rFonts w:ascii="Times New Roman" w:eastAsia="Times New Roman" w:hAnsi="Times New Roman"/>
          <w:bCs/>
          <w:sz w:val="24"/>
          <w:szCs w:val="24"/>
          <w:lang w:eastAsia="cs-CZ"/>
        </w:rPr>
        <w:t xml:space="preserve">V </w:t>
      </w:r>
      <w:r w:rsidRPr="00F7351F">
        <w:rPr>
          <w:rFonts w:ascii="Times New Roman" w:eastAsia="Times New Roman" w:hAnsi="Times New Roman"/>
          <w:bCs/>
          <w:sz w:val="24"/>
          <w:szCs w:val="24"/>
          <w:lang w:eastAsia="cs-CZ"/>
        </w:rPr>
        <w:t>Chaloupkách a splašková kanalizace a vodovod v ul. Za Potokem</w:t>
      </w:r>
    </w:p>
    <w:p w:rsidR="00F7351F" w:rsidRDefault="00F7351F" w:rsidP="008E2375">
      <w:pPr>
        <w:spacing w:after="0" w:line="240" w:lineRule="auto"/>
        <w:rPr>
          <w:rFonts w:ascii="Times New Roman" w:eastAsia="Times New Roman" w:hAnsi="Times New Roman"/>
          <w:b/>
          <w:w w:val="80"/>
          <w:sz w:val="40"/>
          <w:szCs w:val="40"/>
          <w:lang w:eastAsia="cs-CZ"/>
        </w:rPr>
      </w:pPr>
    </w:p>
    <w:p w:rsidR="008E2375" w:rsidRPr="008E2375" w:rsidRDefault="008E2375" w:rsidP="008E2375">
      <w:pPr>
        <w:spacing w:after="0" w:line="240" w:lineRule="auto"/>
        <w:rPr>
          <w:rFonts w:ascii="Times New Roman" w:eastAsia="Times New Roman" w:hAnsi="Times New Roman"/>
          <w:b/>
          <w:sz w:val="24"/>
          <w:szCs w:val="24"/>
          <w:lang w:eastAsia="cs-CZ"/>
        </w:rPr>
      </w:pPr>
      <w:r w:rsidRPr="008E2375">
        <w:rPr>
          <w:rFonts w:ascii="Times New Roman" w:eastAsia="Times New Roman" w:hAnsi="Times New Roman"/>
          <w:b/>
          <w:sz w:val="24"/>
          <w:szCs w:val="24"/>
          <w:lang w:eastAsia="cs-CZ"/>
        </w:rPr>
        <w:t>1.4.</w:t>
      </w:r>
    </w:p>
    <w:p w:rsidR="008E2375" w:rsidRPr="008E2375" w:rsidRDefault="008E2375" w:rsidP="008E2375">
      <w:pPr>
        <w:spacing w:after="0" w:line="240" w:lineRule="auto"/>
        <w:rPr>
          <w:rFonts w:ascii="Times New Roman" w:eastAsia="Times New Roman" w:hAnsi="Times New Roman"/>
          <w:b/>
          <w:bCs/>
          <w:sz w:val="24"/>
          <w:szCs w:val="24"/>
          <w:u w:val="single"/>
          <w:lang w:eastAsia="cs-CZ"/>
        </w:rPr>
      </w:pPr>
      <w:r w:rsidRPr="008E2375">
        <w:rPr>
          <w:rFonts w:ascii="Times New Roman" w:eastAsia="Times New Roman" w:hAnsi="Times New Roman"/>
          <w:b/>
          <w:bCs/>
          <w:sz w:val="24"/>
          <w:szCs w:val="24"/>
          <w:u w:val="single"/>
          <w:lang w:eastAsia="cs-CZ"/>
        </w:rPr>
        <w:t>Vlastnická práva:</w:t>
      </w:r>
    </w:p>
    <w:p w:rsidR="00AA38FB" w:rsidRDefault="00F62EDC" w:rsidP="00AA38FB">
      <w:pPr>
        <w:spacing w:after="0" w:line="240" w:lineRule="auto"/>
        <w:jc w:val="both"/>
        <w:rPr>
          <w:rFonts w:ascii="Times New Roman" w:hAnsi="Times New Roman"/>
          <w:bCs/>
          <w:sz w:val="24"/>
          <w:szCs w:val="24"/>
        </w:rPr>
      </w:pPr>
      <w:r>
        <w:rPr>
          <w:rFonts w:ascii="Times New Roman" w:eastAsia="Times New Roman" w:hAnsi="Times New Roman"/>
          <w:bCs/>
          <w:sz w:val="24"/>
          <w:szCs w:val="24"/>
          <w:lang w:eastAsia="cs-CZ"/>
        </w:rPr>
        <w:t>Zadavatel</w:t>
      </w:r>
      <w:r w:rsidR="00AA38FB">
        <w:rPr>
          <w:rFonts w:ascii="Times New Roman" w:eastAsia="Times New Roman" w:hAnsi="Times New Roman"/>
          <w:bCs/>
          <w:sz w:val="24"/>
          <w:szCs w:val="24"/>
          <w:lang w:eastAsia="cs-CZ"/>
        </w:rPr>
        <w:t xml:space="preserve"> nabývá vlastnické právo v rozsahu, v jakém </w:t>
      </w:r>
      <w:r w:rsidR="00AA38FB">
        <w:rPr>
          <w:rFonts w:ascii="Times New Roman" w:hAnsi="Times New Roman"/>
          <w:bCs/>
          <w:sz w:val="24"/>
          <w:szCs w:val="24"/>
        </w:rPr>
        <w:t>jsou činnosti dle smlouvy o dílo (viz Obchodní podmínky) uhrazeny.</w:t>
      </w:r>
    </w:p>
    <w:p w:rsidR="005B1BE0" w:rsidRPr="0069623B" w:rsidRDefault="00827A15" w:rsidP="00502A67">
      <w:pPr>
        <w:spacing w:after="0" w:line="240" w:lineRule="auto"/>
        <w:jc w:val="both"/>
        <w:rPr>
          <w:rFonts w:ascii="Times New Roman" w:hAnsi="Times New Roman"/>
          <w:bCs/>
          <w:sz w:val="24"/>
          <w:szCs w:val="24"/>
        </w:rPr>
      </w:pPr>
      <w:r>
        <w:rPr>
          <w:rFonts w:ascii="Times New Roman" w:hAnsi="Times New Roman"/>
          <w:bCs/>
          <w:sz w:val="24"/>
          <w:szCs w:val="24"/>
        </w:rPr>
        <w:t xml:space="preserve">Dojde-li k odstoupení </w:t>
      </w:r>
      <w:r w:rsidR="00502A67">
        <w:rPr>
          <w:rFonts w:ascii="Times New Roman" w:hAnsi="Times New Roman"/>
          <w:bCs/>
          <w:sz w:val="24"/>
          <w:szCs w:val="24"/>
        </w:rPr>
        <w:t>od smlo</w:t>
      </w:r>
      <w:r>
        <w:rPr>
          <w:rFonts w:ascii="Times New Roman" w:hAnsi="Times New Roman"/>
          <w:bCs/>
          <w:sz w:val="24"/>
          <w:szCs w:val="24"/>
        </w:rPr>
        <w:t>uvy o dílo</w:t>
      </w:r>
      <w:r w:rsidR="00502A67">
        <w:rPr>
          <w:rFonts w:ascii="Times New Roman" w:hAnsi="Times New Roman"/>
          <w:bCs/>
          <w:sz w:val="24"/>
          <w:szCs w:val="24"/>
        </w:rPr>
        <w:t xml:space="preserve"> z důvodů ležících na straně zadavatele, bude uhrazena doložená rozpracovanost.</w:t>
      </w:r>
    </w:p>
    <w:p w:rsidR="00D24F52" w:rsidRPr="005B1BE0" w:rsidRDefault="00D24F52" w:rsidP="005B1BE0">
      <w:pPr>
        <w:spacing w:after="0" w:line="240" w:lineRule="auto"/>
        <w:jc w:val="both"/>
        <w:rPr>
          <w:rFonts w:ascii="Times New Roman" w:eastAsia="Times New Roman" w:hAnsi="Times New Roman"/>
          <w:bCs/>
          <w:sz w:val="24"/>
          <w:szCs w:val="24"/>
        </w:rPr>
      </w:pPr>
    </w:p>
    <w:p w:rsidR="00D81322" w:rsidRDefault="00D81322" w:rsidP="00D24F52">
      <w:pPr>
        <w:spacing w:after="0" w:line="240" w:lineRule="auto"/>
        <w:jc w:val="both"/>
        <w:rPr>
          <w:rFonts w:ascii="Times New Roman" w:eastAsia="Times New Roman" w:hAnsi="Times New Roman"/>
          <w:b/>
          <w:sz w:val="24"/>
          <w:szCs w:val="24"/>
        </w:rPr>
      </w:pPr>
    </w:p>
    <w:p w:rsidR="00D24F52" w:rsidRPr="00D24F52" w:rsidRDefault="00D24F52" w:rsidP="00D24F52">
      <w:pPr>
        <w:spacing w:after="0" w:line="240" w:lineRule="auto"/>
        <w:jc w:val="both"/>
        <w:rPr>
          <w:rFonts w:ascii="Times New Roman" w:eastAsia="Times New Roman" w:hAnsi="Times New Roman"/>
          <w:bCs/>
          <w:sz w:val="24"/>
          <w:szCs w:val="24"/>
        </w:rPr>
      </w:pPr>
      <w:r w:rsidRPr="00D24F52">
        <w:rPr>
          <w:rFonts w:ascii="Times New Roman" w:eastAsia="Times New Roman" w:hAnsi="Times New Roman"/>
          <w:b/>
          <w:sz w:val="24"/>
          <w:szCs w:val="24"/>
        </w:rPr>
        <w:t>1.</w:t>
      </w:r>
      <w:r>
        <w:rPr>
          <w:rFonts w:ascii="Times New Roman" w:eastAsia="Times New Roman" w:hAnsi="Times New Roman"/>
          <w:b/>
          <w:sz w:val="24"/>
          <w:szCs w:val="24"/>
        </w:rPr>
        <w:t>5</w:t>
      </w:r>
      <w:r w:rsidRPr="00D24F52">
        <w:rPr>
          <w:rFonts w:ascii="Times New Roman" w:eastAsia="Times New Roman" w:hAnsi="Times New Roman"/>
          <w:b/>
          <w:sz w:val="24"/>
          <w:szCs w:val="24"/>
        </w:rPr>
        <w:t>.</w:t>
      </w:r>
    </w:p>
    <w:p w:rsidR="00D24F52" w:rsidRPr="00D24F52" w:rsidRDefault="00D24F52" w:rsidP="00D24F52">
      <w:pPr>
        <w:spacing w:after="0" w:line="240" w:lineRule="auto"/>
        <w:rPr>
          <w:rFonts w:ascii="Times New Roman" w:eastAsia="Times New Roman" w:hAnsi="Times New Roman"/>
          <w:b/>
          <w:bCs/>
          <w:sz w:val="24"/>
          <w:szCs w:val="24"/>
          <w:u w:val="single"/>
        </w:rPr>
      </w:pPr>
      <w:r>
        <w:rPr>
          <w:rFonts w:ascii="Times New Roman" w:eastAsia="Times New Roman" w:hAnsi="Times New Roman"/>
          <w:b/>
          <w:bCs/>
          <w:sz w:val="24"/>
          <w:szCs w:val="24"/>
          <w:u w:val="single"/>
        </w:rPr>
        <w:t>Nabídky</w:t>
      </w:r>
      <w:r w:rsidRPr="00D24F52">
        <w:rPr>
          <w:rFonts w:ascii="Times New Roman" w:eastAsia="Times New Roman" w:hAnsi="Times New Roman"/>
          <w:b/>
          <w:bCs/>
          <w:sz w:val="24"/>
          <w:szCs w:val="24"/>
          <w:u w:val="single"/>
        </w:rPr>
        <w:t>:</w:t>
      </w:r>
    </w:p>
    <w:p w:rsidR="0057224D" w:rsidRDefault="0057224D" w:rsidP="008E2375">
      <w:pPr>
        <w:spacing w:after="0" w:line="240" w:lineRule="auto"/>
        <w:jc w:val="both"/>
        <w:rPr>
          <w:rFonts w:ascii="Times New Roman" w:eastAsia="Times New Roman" w:hAnsi="Times New Roman"/>
          <w:iCs/>
          <w:kern w:val="28"/>
          <w:sz w:val="24"/>
          <w:szCs w:val="20"/>
          <w:lang w:eastAsia="cs-CZ"/>
        </w:rPr>
      </w:pPr>
      <w:r>
        <w:rPr>
          <w:rFonts w:ascii="Times New Roman" w:eastAsia="Times New Roman" w:hAnsi="Times New Roman"/>
          <w:iCs/>
          <w:kern w:val="28"/>
          <w:sz w:val="24"/>
          <w:szCs w:val="20"/>
          <w:lang w:eastAsia="cs-CZ"/>
        </w:rPr>
        <w:t>1</w:t>
      </w:r>
      <w:r w:rsidR="00EF5095">
        <w:rPr>
          <w:rFonts w:ascii="Times New Roman" w:eastAsia="Times New Roman" w:hAnsi="Times New Roman"/>
          <w:iCs/>
          <w:kern w:val="28"/>
          <w:sz w:val="24"/>
          <w:szCs w:val="20"/>
          <w:lang w:eastAsia="cs-CZ"/>
        </w:rPr>
        <w:t>.</w:t>
      </w:r>
      <w:r>
        <w:rPr>
          <w:rFonts w:ascii="Times New Roman" w:eastAsia="Times New Roman" w:hAnsi="Times New Roman"/>
          <w:iCs/>
          <w:kern w:val="28"/>
          <w:sz w:val="24"/>
          <w:szCs w:val="20"/>
          <w:lang w:eastAsia="cs-CZ"/>
        </w:rPr>
        <w:t>5.1.</w:t>
      </w:r>
    </w:p>
    <w:p w:rsidR="007E2247" w:rsidRDefault="008E2375" w:rsidP="008E2375">
      <w:pPr>
        <w:spacing w:after="0" w:line="240" w:lineRule="auto"/>
        <w:jc w:val="both"/>
        <w:rPr>
          <w:rFonts w:ascii="Times New Roman" w:eastAsia="Times New Roman" w:hAnsi="Times New Roman"/>
          <w:iCs/>
          <w:kern w:val="28"/>
          <w:sz w:val="24"/>
          <w:szCs w:val="20"/>
          <w:lang w:eastAsia="cs-CZ"/>
        </w:rPr>
      </w:pPr>
      <w:r w:rsidRPr="008E2375">
        <w:rPr>
          <w:rFonts w:ascii="Times New Roman" w:eastAsia="Times New Roman" w:hAnsi="Times New Roman"/>
          <w:iCs/>
          <w:kern w:val="28"/>
          <w:sz w:val="24"/>
          <w:szCs w:val="20"/>
          <w:lang w:eastAsia="cs-CZ"/>
        </w:rPr>
        <w:t>Řádně doručené nabídky se ne</w:t>
      </w:r>
      <w:r w:rsidR="000738BD">
        <w:rPr>
          <w:rFonts w:ascii="Times New Roman" w:eastAsia="Times New Roman" w:hAnsi="Times New Roman"/>
          <w:iCs/>
          <w:kern w:val="28"/>
          <w:sz w:val="24"/>
          <w:szCs w:val="20"/>
          <w:lang w:eastAsia="cs-CZ"/>
        </w:rPr>
        <w:t>vrací a jsou archivovány dle § 216</w:t>
      </w:r>
      <w:r w:rsidRPr="008E2375">
        <w:rPr>
          <w:rFonts w:ascii="Times New Roman" w:eastAsia="Times New Roman" w:hAnsi="Times New Roman"/>
          <w:iCs/>
          <w:kern w:val="28"/>
          <w:sz w:val="24"/>
          <w:szCs w:val="20"/>
          <w:lang w:eastAsia="cs-CZ"/>
        </w:rPr>
        <w:t xml:space="preserve"> zákona. Nabídky podané po uplynutí lhůty pro podání nabídek komise neotevírá a </w:t>
      </w:r>
      <w:r w:rsidR="000738BD">
        <w:rPr>
          <w:rFonts w:ascii="Times New Roman" w:eastAsia="Times New Roman" w:hAnsi="Times New Roman"/>
          <w:iCs/>
          <w:kern w:val="28"/>
          <w:sz w:val="24"/>
          <w:szCs w:val="20"/>
          <w:lang w:eastAsia="cs-CZ"/>
        </w:rPr>
        <w:t>považuje je za nedoručené. Z</w:t>
      </w:r>
      <w:r w:rsidRPr="008E2375">
        <w:rPr>
          <w:rFonts w:ascii="Times New Roman" w:eastAsia="Times New Roman" w:hAnsi="Times New Roman"/>
          <w:iCs/>
          <w:kern w:val="28"/>
          <w:sz w:val="24"/>
          <w:szCs w:val="20"/>
          <w:lang w:eastAsia="cs-CZ"/>
        </w:rPr>
        <w:t xml:space="preserve">adavatel tuto skutečnost </w:t>
      </w:r>
      <w:r w:rsidR="000738BD">
        <w:rPr>
          <w:rFonts w:ascii="Times New Roman" w:eastAsia="Times New Roman" w:hAnsi="Times New Roman"/>
          <w:iCs/>
          <w:kern w:val="28"/>
          <w:sz w:val="24"/>
          <w:szCs w:val="20"/>
          <w:lang w:eastAsia="cs-CZ"/>
        </w:rPr>
        <w:t xml:space="preserve">bez zbytečného odkladu </w:t>
      </w:r>
      <w:r w:rsidRPr="008E2375">
        <w:rPr>
          <w:rFonts w:ascii="Times New Roman" w:eastAsia="Times New Roman" w:hAnsi="Times New Roman"/>
          <w:iCs/>
          <w:kern w:val="28"/>
          <w:sz w:val="24"/>
          <w:szCs w:val="20"/>
          <w:lang w:eastAsia="cs-CZ"/>
        </w:rPr>
        <w:t xml:space="preserve">sdělí uchazeči. </w:t>
      </w:r>
    </w:p>
    <w:p w:rsidR="007E2247" w:rsidRPr="008E2375" w:rsidRDefault="007E2247" w:rsidP="007E2247">
      <w:pPr>
        <w:spacing w:after="0" w:line="240" w:lineRule="auto"/>
        <w:jc w:val="both"/>
        <w:rPr>
          <w:rFonts w:ascii="Times New Roman" w:eastAsia="Times New Roman" w:hAnsi="Times New Roman"/>
          <w:iCs/>
          <w:kern w:val="28"/>
          <w:sz w:val="24"/>
          <w:szCs w:val="20"/>
          <w:lang w:eastAsia="cs-CZ"/>
        </w:rPr>
      </w:pPr>
      <w:r>
        <w:rPr>
          <w:rFonts w:ascii="Times New Roman" w:eastAsia="Times New Roman" w:hAnsi="Times New Roman"/>
          <w:iCs/>
          <w:kern w:val="28"/>
          <w:sz w:val="24"/>
          <w:szCs w:val="20"/>
          <w:lang w:eastAsia="cs-CZ"/>
        </w:rPr>
        <w:t>1</w:t>
      </w:r>
      <w:r w:rsidRPr="008E2375">
        <w:rPr>
          <w:rFonts w:ascii="Times New Roman" w:eastAsia="Times New Roman" w:hAnsi="Times New Roman"/>
          <w:iCs/>
          <w:kern w:val="28"/>
          <w:sz w:val="24"/>
          <w:szCs w:val="20"/>
          <w:lang w:eastAsia="cs-CZ"/>
        </w:rPr>
        <w:t>.</w:t>
      </w:r>
      <w:r w:rsidR="0057224D">
        <w:rPr>
          <w:rFonts w:ascii="Times New Roman" w:eastAsia="Times New Roman" w:hAnsi="Times New Roman"/>
          <w:iCs/>
          <w:kern w:val="28"/>
          <w:sz w:val="24"/>
          <w:szCs w:val="20"/>
          <w:lang w:eastAsia="cs-CZ"/>
        </w:rPr>
        <w:t>5</w:t>
      </w:r>
      <w:r w:rsidRPr="008E2375">
        <w:rPr>
          <w:rFonts w:ascii="Times New Roman" w:eastAsia="Times New Roman" w:hAnsi="Times New Roman"/>
          <w:iCs/>
          <w:kern w:val="28"/>
          <w:sz w:val="24"/>
          <w:szCs w:val="20"/>
          <w:lang w:eastAsia="cs-CZ"/>
        </w:rPr>
        <w:t>.</w:t>
      </w:r>
      <w:r>
        <w:rPr>
          <w:rFonts w:ascii="Times New Roman" w:eastAsia="Times New Roman" w:hAnsi="Times New Roman"/>
          <w:iCs/>
          <w:kern w:val="28"/>
          <w:sz w:val="24"/>
          <w:szCs w:val="20"/>
          <w:lang w:eastAsia="cs-CZ"/>
        </w:rPr>
        <w:t>2</w:t>
      </w:r>
      <w:r w:rsidRPr="008E2375">
        <w:rPr>
          <w:rFonts w:ascii="Times New Roman" w:eastAsia="Times New Roman" w:hAnsi="Times New Roman"/>
          <w:iCs/>
          <w:kern w:val="28"/>
          <w:sz w:val="24"/>
          <w:szCs w:val="20"/>
          <w:lang w:eastAsia="cs-CZ"/>
        </w:rPr>
        <w:t>.</w:t>
      </w:r>
    </w:p>
    <w:p w:rsidR="007E2247" w:rsidRDefault="00374E61" w:rsidP="007E2247">
      <w:pPr>
        <w:spacing w:after="0" w:line="240" w:lineRule="auto"/>
        <w:jc w:val="both"/>
        <w:rPr>
          <w:rFonts w:ascii="Times New Roman" w:eastAsia="Times New Roman" w:hAnsi="Times New Roman"/>
          <w:iCs/>
          <w:kern w:val="28"/>
          <w:sz w:val="24"/>
          <w:szCs w:val="20"/>
          <w:lang w:eastAsia="cs-CZ"/>
        </w:rPr>
      </w:pPr>
      <w:r>
        <w:rPr>
          <w:rFonts w:ascii="Times New Roman" w:eastAsia="Times New Roman" w:hAnsi="Times New Roman"/>
          <w:iCs/>
          <w:kern w:val="28"/>
          <w:sz w:val="24"/>
          <w:szCs w:val="20"/>
          <w:lang w:eastAsia="cs-CZ"/>
        </w:rPr>
        <w:t>Účastníci</w:t>
      </w:r>
      <w:r w:rsidR="007E2247" w:rsidRPr="008E2375">
        <w:rPr>
          <w:rFonts w:ascii="Times New Roman" w:eastAsia="Times New Roman" w:hAnsi="Times New Roman"/>
          <w:iCs/>
          <w:kern w:val="28"/>
          <w:sz w:val="24"/>
          <w:szCs w:val="20"/>
          <w:lang w:eastAsia="cs-CZ"/>
        </w:rPr>
        <w:t>, kteří podali nabídku, nejsou oprávněni požadovat úhradu nákladů spojených s vypracováním a podáním nabídky, a to ani v případě zrušení tohoto výběrového řízení.</w:t>
      </w:r>
    </w:p>
    <w:p w:rsidR="007E2247" w:rsidRPr="008E2375" w:rsidRDefault="007E2247" w:rsidP="007E2247">
      <w:pPr>
        <w:spacing w:after="0" w:line="240" w:lineRule="auto"/>
        <w:jc w:val="both"/>
        <w:rPr>
          <w:rFonts w:ascii="Times New Roman" w:eastAsia="Times New Roman" w:hAnsi="Times New Roman"/>
          <w:iCs/>
          <w:kern w:val="28"/>
          <w:sz w:val="24"/>
          <w:szCs w:val="20"/>
          <w:lang w:eastAsia="cs-CZ"/>
        </w:rPr>
      </w:pPr>
      <w:r w:rsidRPr="008E2375">
        <w:rPr>
          <w:rFonts w:ascii="Times New Roman" w:eastAsia="Times New Roman" w:hAnsi="Times New Roman"/>
          <w:iCs/>
          <w:kern w:val="28"/>
          <w:sz w:val="24"/>
          <w:szCs w:val="20"/>
          <w:lang w:eastAsia="cs-CZ"/>
        </w:rPr>
        <w:t>1.</w:t>
      </w:r>
      <w:r w:rsidR="0057224D">
        <w:rPr>
          <w:rFonts w:ascii="Times New Roman" w:eastAsia="Times New Roman" w:hAnsi="Times New Roman"/>
          <w:iCs/>
          <w:kern w:val="28"/>
          <w:sz w:val="24"/>
          <w:szCs w:val="20"/>
          <w:lang w:eastAsia="cs-CZ"/>
        </w:rPr>
        <w:t>5</w:t>
      </w:r>
      <w:r w:rsidRPr="008E2375">
        <w:rPr>
          <w:rFonts w:ascii="Times New Roman" w:eastAsia="Times New Roman" w:hAnsi="Times New Roman"/>
          <w:iCs/>
          <w:kern w:val="28"/>
          <w:sz w:val="24"/>
          <w:szCs w:val="20"/>
          <w:lang w:eastAsia="cs-CZ"/>
        </w:rPr>
        <w:t>.</w:t>
      </w:r>
      <w:r>
        <w:rPr>
          <w:rFonts w:ascii="Times New Roman" w:eastAsia="Times New Roman" w:hAnsi="Times New Roman"/>
          <w:iCs/>
          <w:kern w:val="28"/>
          <w:sz w:val="24"/>
          <w:szCs w:val="20"/>
          <w:lang w:eastAsia="cs-CZ"/>
        </w:rPr>
        <w:t>3</w:t>
      </w:r>
      <w:r w:rsidRPr="008E2375">
        <w:rPr>
          <w:rFonts w:ascii="Times New Roman" w:eastAsia="Times New Roman" w:hAnsi="Times New Roman"/>
          <w:iCs/>
          <w:kern w:val="28"/>
          <w:sz w:val="24"/>
          <w:szCs w:val="20"/>
          <w:lang w:eastAsia="cs-CZ"/>
        </w:rPr>
        <w:t>.</w:t>
      </w:r>
    </w:p>
    <w:p w:rsidR="007E2247" w:rsidRPr="008E2375" w:rsidRDefault="007E2247" w:rsidP="007E2247">
      <w:pPr>
        <w:spacing w:after="0" w:line="240" w:lineRule="auto"/>
        <w:jc w:val="both"/>
        <w:rPr>
          <w:rFonts w:ascii="Times New Roman" w:eastAsia="Times New Roman" w:hAnsi="Times New Roman"/>
          <w:iCs/>
          <w:kern w:val="28"/>
          <w:sz w:val="24"/>
          <w:szCs w:val="20"/>
          <w:lang w:eastAsia="cs-CZ"/>
        </w:rPr>
      </w:pPr>
      <w:r w:rsidRPr="008E2375">
        <w:rPr>
          <w:rFonts w:ascii="Times New Roman" w:eastAsia="Times New Roman" w:hAnsi="Times New Roman"/>
          <w:iCs/>
          <w:kern w:val="28"/>
          <w:sz w:val="24"/>
          <w:szCs w:val="20"/>
          <w:lang w:eastAsia="cs-CZ"/>
        </w:rPr>
        <w:t>Zadavatel</w:t>
      </w:r>
      <w:r>
        <w:rPr>
          <w:rFonts w:ascii="Times New Roman" w:eastAsia="Times New Roman" w:hAnsi="Times New Roman"/>
          <w:iCs/>
          <w:kern w:val="28"/>
          <w:sz w:val="24"/>
          <w:szCs w:val="20"/>
          <w:lang w:eastAsia="cs-CZ"/>
        </w:rPr>
        <w:t xml:space="preserve"> si vyhrazuje </w:t>
      </w:r>
      <w:r w:rsidR="001B4977">
        <w:rPr>
          <w:rFonts w:ascii="Times New Roman" w:eastAsia="Times New Roman" w:hAnsi="Times New Roman"/>
          <w:iCs/>
          <w:kern w:val="28"/>
          <w:sz w:val="24"/>
          <w:szCs w:val="20"/>
          <w:lang w:eastAsia="cs-CZ"/>
        </w:rPr>
        <w:t xml:space="preserve">právo </w:t>
      </w:r>
      <w:r>
        <w:rPr>
          <w:rFonts w:ascii="Times New Roman" w:eastAsia="Times New Roman" w:hAnsi="Times New Roman"/>
          <w:iCs/>
          <w:kern w:val="28"/>
          <w:sz w:val="24"/>
          <w:szCs w:val="20"/>
          <w:lang w:eastAsia="cs-CZ"/>
        </w:rPr>
        <w:t>zrušit toto</w:t>
      </w:r>
      <w:r w:rsidRPr="008E2375">
        <w:rPr>
          <w:rFonts w:ascii="Times New Roman" w:eastAsia="Times New Roman" w:hAnsi="Times New Roman"/>
          <w:iCs/>
          <w:kern w:val="28"/>
          <w:sz w:val="24"/>
          <w:szCs w:val="20"/>
          <w:lang w:eastAsia="cs-CZ"/>
        </w:rPr>
        <w:t xml:space="preserve"> zadávací řízení </w:t>
      </w:r>
      <w:r>
        <w:rPr>
          <w:rFonts w:ascii="Times New Roman" w:eastAsia="Times New Roman" w:hAnsi="Times New Roman"/>
          <w:iCs/>
          <w:kern w:val="28"/>
          <w:sz w:val="24"/>
          <w:szCs w:val="20"/>
          <w:lang w:eastAsia="cs-CZ"/>
        </w:rPr>
        <w:t>do doby podpi</w:t>
      </w:r>
      <w:r w:rsidR="0069623B">
        <w:rPr>
          <w:rFonts w:ascii="Times New Roman" w:eastAsia="Times New Roman" w:hAnsi="Times New Roman"/>
          <w:iCs/>
          <w:kern w:val="28"/>
          <w:sz w:val="24"/>
          <w:szCs w:val="20"/>
          <w:lang w:eastAsia="cs-CZ"/>
        </w:rPr>
        <w:t>su smlouvy s vybraným uchazečem.</w:t>
      </w:r>
    </w:p>
    <w:p w:rsidR="007E2247" w:rsidRPr="008E2375" w:rsidRDefault="00B0038D" w:rsidP="007E2247">
      <w:p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_____________________________________________________</w:t>
      </w:r>
    </w:p>
    <w:p w:rsidR="00E77F76" w:rsidRDefault="00E77F76" w:rsidP="00EA359C">
      <w:pPr>
        <w:pStyle w:val="Zkladntextodsazen"/>
        <w:ind w:left="0" w:firstLine="0"/>
        <w:rPr>
          <w:rFonts w:ascii="Times New Roman" w:hAnsi="Times New Roman" w:cs="Times New Roman"/>
          <w:szCs w:val="24"/>
        </w:rPr>
      </w:pPr>
    </w:p>
    <w:p w:rsidR="00B0038D" w:rsidRDefault="00B0038D" w:rsidP="00EA359C">
      <w:pPr>
        <w:pStyle w:val="Zkladntextodsazen"/>
        <w:ind w:left="0" w:firstLine="0"/>
        <w:rPr>
          <w:rFonts w:ascii="Times New Roman" w:hAnsi="Times New Roman" w:cs="Times New Roman"/>
          <w:szCs w:val="24"/>
        </w:rPr>
      </w:pPr>
    </w:p>
    <w:p w:rsidR="00B0038D" w:rsidRDefault="00B0038D" w:rsidP="00EA359C">
      <w:pPr>
        <w:pStyle w:val="Zkladntextodsazen"/>
        <w:ind w:left="0" w:firstLine="0"/>
        <w:rPr>
          <w:rFonts w:ascii="Times New Roman" w:hAnsi="Times New Roman" w:cs="Times New Roman"/>
          <w:szCs w:val="24"/>
        </w:rPr>
      </w:pPr>
    </w:p>
    <w:p w:rsidR="00B0038D" w:rsidRDefault="00B0038D" w:rsidP="00EA359C">
      <w:pPr>
        <w:pStyle w:val="Zkladntextodsazen"/>
        <w:ind w:left="0" w:firstLine="0"/>
        <w:rPr>
          <w:rFonts w:ascii="Times New Roman" w:hAnsi="Times New Roman" w:cs="Times New Roman"/>
          <w:szCs w:val="24"/>
        </w:rPr>
      </w:pPr>
    </w:p>
    <w:p w:rsidR="00B0038D" w:rsidRDefault="00B0038D" w:rsidP="00EA359C">
      <w:pPr>
        <w:pStyle w:val="Zkladntextodsazen"/>
        <w:ind w:left="0" w:firstLine="0"/>
        <w:rPr>
          <w:rFonts w:ascii="Times New Roman" w:hAnsi="Times New Roman" w:cs="Times New Roman"/>
          <w:szCs w:val="24"/>
        </w:rPr>
      </w:pPr>
    </w:p>
    <w:p w:rsidR="00B0038D" w:rsidRDefault="00B0038D" w:rsidP="00EA359C">
      <w:pPr>
        <w:pStyle w:val="Zkladntextodsazen"/>
        <w:ind w:left="0" w:firstLine="0"/>
        <w:rPr>
          <w:rFonts w:ascii="Times New Roman" w:hAnsi="Times New Roman" w:cs="Times New Roman"/>
          <w:szCs w:val="24"/>
        </w:rPr>
      </w:pPr>
    </w:p>
    <w:p w:rsidR="00B0038D" w:rsidRDefault="00B0038D" w:rsidP="00EA359C">
      <w:pPr>
        <w:pStyle w:val="Zkladntextodsazen"/>
        <w:ind w:left="0" w:firstLine="0"/>
        <w:rPr>
          <w:rFonts w:ascii="Times New Roman" w:hAnsi="Times New Roman" w:cs="Times New Roman"/>
          <w:szCs w:val="24"/>
        </w:rPr>
      </w:pPr>
    </w:p>
    <w:p w:rsidR="00EA359C" w:rsidRPr="00B0038D" w:rsidRDefault="00EA359C" w:rsidP="00B0038D">
      <w:pPr>
        <w:pStyle w:val="Zkladntextodsazen"/>
        <w:ind w:left="0" w:firstLine="0"/>
        <w:jc w:val="left"/>
        <w:rPr>
          <w:rFonts w:ascii="Times New Roman" w:hAnsi="Times New Roman" w:cs="Times New Roman"/>
          <w:szCs w:val="24"/>
        </w:rPr>
      </w:pPr>
      <w:r w:rsidRPr="00B0038D">
        <w:rPr>
          <w:rFonts w:ascii="Times New Roman" w:hAnsi="Times New Roman"/>
          <w:b/>
          <w:kern w:val="28"/>
          <w:sz w:val="28"/>
          <w:szCs w:val="28"/>
          <w:lang w:eastAsia="cs-CZ"/>
        </w:rPr>
        <w:t xml:space="preserve">2. </w:t>
      </w:r>
      <w:r w:rsidR="009D4B37" w:rsidRPr="00B0038D">
        <w:rPr>
          <w:rFonts w:ascii="Times New Roman" w:hAnsi="Times New Roman"/>
          <w:b/>
          <w:kern w:val="28"/>
          <w:sz w:val="28"/>
          <w:szCs w:val="28"/>
          <w:lang w:eastAsia="cs-CZ"/>
        </w:rPr>
        <w:t>Zadávací dokumentace + p</w:t>
      </w:r>
      <w:r w:rsidRPr="00B0038D">
        <w:rPr>
          <w:rFonts w:ascii="Times New Roman" w:hAnsi="Times New Roman"/>
          <w:b/>
          <w:kern w:val="28"/>
          <w:sz w:val="28"/>
          <w:szCs w:val="28"/>
          <w:lang w:eastAsia="cs-CZ"/>
        </w:rPr>
        <w:t>ředmět veřejné zakázky</w:t>
      </w:r>
    </w:p>
    <w:p w:rsidR="00D24F52" w:rsidRDefault="00D24F52" w:rsidP="00D24F52">
      <w:pPr>
        <w:spacing w:after="0" w:line="240" w:lineRule="auto"/>
        <w:jc w:val="both"/>
        <w:rPr>
          <w:rFonts w:ascii="Times New Roman" w:eastAsia="Times New Roman" w:hAnsi="Times New Roman"/>
          <w:sz w:val="24"/>
          <w:szCs w:val="24"/>
        </w:rPr>
      </w:pPr>
    </w:p>
    <w:p w:rsidR="00EA359C" w:rsidRPr="00EA359C" w:rsidRDefault="00EA359C" w:rsidP="00EA359C">
      <w:pPr>
        <w:spacing w:after="0" w:line="240" w:lineRule="auto"/>
        <w:jc w:val="both"/>
        <w:rPr>
          <w:rFonts w:ascii="Times New Roman" w:eastAsia="Times New Roman" w:hAnsi="Times New Roman"/>
          <w:b/>
          <w:kern w:val="28"/>
          <w:sz w:val="24"/>
          <w:szCs w:val="20"/>
          <w:lang w:eastAsia="cs-CZ"/>
        </w:rPr>
      </w:pPr>
      <w:r w:rsidRPr="00EA359C">
        <w:rPr>
          <w:rFonts w:ascii="Times New Roman" w:eastAsia="Times New Roman" w:hAnsi="Times New Roman"/>
          <w:b/>
          <w:kern w:val="28"/>
          <w:sz w:val="24"/>
          <w:szCs w:val="20"/>
          <w:lang w:eastAsia="cs-CZ"/>
        </w:rPr>
        <w:t>2.1.</w:t>
      </w:r>
    </w:p>
    <w:p w:rsidR="009D4B37" w:rsidRDefault="002E178E" w:rsidP="00EA359C">
      <w:pPr>
        <w:spacing w:after="0" w:line="240" w:lineRule="auto"/>
        <w:jc w:val="both"/>
        <w:rPr>
          <w:rFonts w:ascii="Times New Roman" w:eastAsia="Times New Roman" w:hAnsi="Times New Roman"/>
          <w:bCs/>
          <w:kern w:val="28"/>
          <w:sz w:val="24"/>
          <w:szCs w:val="20"/>
          <w:lang w:eastAsia="cs-CZ"/>
        </w:rPr>
      </w:pPr>
      <w:r>
        <w:rPr>
          <w:rFonts w:ascii="Times New Roman" w:eastAsia="Times New Roman" w:hAnsi="Times New Roman"/>
          <w:b/>
          <w:bCs/>
          <w:kern w:val="28"/>
          <w:sz w:val="24"/>
          <w:szCs w:val="20"/>
          <w:u w:val="single"/>
          <w:lang w:eastAsia="cs-CZ"/>
        </w:rPr>
        <w:t>Skladba Zadávací dokumentace</w:t>
      </w:r>
    </w:p>
    <w:p w:rsidR="00C94CF4" w:rsidRPr="00B0038D" w:rsidRDefault="00D81322" w:rsidP="00D81322">
      <w:pPr>
        <w:spacing w:after="0" w:line="240" w:lineRule="auto"/>
        <w:jc w:val="both"/>
        <w:rPr>
          <w:rFonts w:ascii="Times New Roman" w:hAnsi="Times New Roman"/>
          <w:bCs/>
          <w:kern w:val="28"/>
          <w:sz w:val="24"/>
          <w:szCs w:val="20"/>
          <w:highlight w:val="yellow"/>
        </w:rPr>
      </w:pPr>
      <w:r>
        <w:rPr>
          <w:rFonts w:ascii="Times New Roman" w:eastAsia="Times New Roman" w:hAnsi="Times New Roman"/>
          <w:bCs/>
          <w:kern w:val="28"/>
          <w:sz w:val="24"/>
          <w:szCs w:val="20"/>
          <w:lang w:eastAsia="cs-CZ"/>
        </w:rPr>
        <w:t>Jedná o dostavbu existující infrastruktury; napojení na stávající infrastrukturu je k nahlédnutí na OÚ Loděnice</w:t>
      </w:r>
    </w:p>
    <w:p w:rsidR="00C94CF4" w:rsidRPr="00D81322" w:rsidRDefault="00D81322" w:rsidP="00D81322">
      <w:pPr>
        <w:pStyle w:val="Odstavecseseznamem"/>
        <w:spacing w:after="0" w:line="240" w:lineRule="auto"/>
        <w:ind w:left="0"/>
        <w:jc w:val="both"/>
        <w:rPr>
          <w:rFonts w:ascii="Times New Roman" w:hAnsi="Times New Roman"/>
          <w:bCs/>
          <w:kern w:val="28"/>
          <w:sz w:val="24"/>
          <w:szCs w:val="20"/>
        </w:rPr>
      </w:pPr>
      <w:r>
        <w:rPr>
          <w:rFonts w:ascii="Times New Roman" w:hAnsi="Times New Roman"/>
          <w:bCs/>
          <w:kern w:val="28"/>
          <w:sz w:val="24"/>
          <w:szCs w:val="20"/>
        </w:rPr>
        <w:t>P</w:t>
      </w:r>
      <w:r w:rsidR="00C94CF4" w:rsidRPr="00D81322">
        <w:rPr>
          <w:rFonts w:ascii="Times New Roman" w:hAnsi="Times New Roman"/>
          <w:bCs/>
          <w:kern w:val="28"/>
          <w:sz w:val="24"/>
          <w:szCs w:val="20"/>
        </w:rPr>
        <w:t>rohlídk</w:t>
      </w:r>
      <w:r w:rsidR="009F5F8C" w:rsidRPr="00D81322">
        <w:rPr>
          <w:rFonts w:ascii="Times New Roman" w:hAnsi="Times New Roman"/>
          <w:bCs/>
          <w:kern w:val="28"/>
          <w:sz w:val="24"/>
          <w:szCs w:val="20"/>
        </w:rPr>
        <w:t>a</w:t>
      </w:r>
      <w:r w:rsidR="00C94CF4" w:rsidRPr="00D81322">
        <w:rPr>
          <w:rFonts w:ascii="Times New Roman" w:hAnsi="Times New Roman"/>
          <w:bCs/>
          <w:kern w:val="28"/>
          <w:sz w:val="24"/>
          <w:szCs w:val="20"/>
        </w:rPr>
        <w:t xml:space="preserve"> místa realizace</w:t>
      </w:r>
      <w:r w:rsidR="002E178E" w:rsidRPr="00D81322">
        <w:rPr>
          <w:rFonts w:ascii="Times New Roman" w:hAnsi="Times New Roman"/>
          <w:bCs/>
          <w:kern w:val="28"/>
          <w:sz w:val="24"/>
          <w:szCs w:val="20"/>
        </w:rPr>
        <w:t xml:space="preserve"> budoucí výstavby</w:t>
      </w:r>
      <w:r>
        <w:rPr>
          <w:rFonts w:ascii="Times New Roman" w:hAnsi="Times New Roman"/>
          <w:bCs/>
          <w:kern w:val="28"/>
          <w:sz w:val="24"/>
          <w:szCs w:val="20"/>
        </w:rPr>
        <w:t xml:space="preserve"> – dle individuální dohody.</w:t>
      </w:r>
    </w:p>
    <w:p w:rsidR="009D4B37" w:rsidRPr="009D4B37" w:rsidRDefault="009D4B37" w:rsidP="00EA359C">
      <w:pPr>
        <w:spacing w:after="0" w:line="240" w:lineRule="auto"/>
        <w:jc w:val="both"/>
        <w:rPr>
          <w:rFonts w:ascii="Times New Roman" w:eastAsia="Times New Roman" w:hAnsi="Times New Roman"/>
          <w:bCs/>
          <w:kern w:val="28"/>
          <w:sz w:val="24"/>
          <w:szCs w:val="20"/>
          <w:lang w:eastAsia="cs-CZ"/>
        </w:rPr>
      </w:pPr>
    </w:p>
    <w:p w:rsidR="009D4B37" w:rsidRPr="00C94CF4" w:rsidRDefault="00C94CF4" w:rsidP="00EA359C">
      <w:pPr>
        <w:spacing w:after="0" w:line="240" w:lineRule="auto"/>
        <w:jc w:val="both"/>
        <w:rPr>
          <w:rFonts w:ascii="Times New Roman" w:eastAsia="Times New Roman" w:hAnsi="Times New Roman"/>
          <w:b/>
          <w:bCs/>
          <w:kern w:val="28"/>
          <w:sz w:val="24"/>
          <w:szCs w:val="20"/>
          <w:lang w:eastAsia="cs-CZ"/>
        </w:rPr>
      </w:pPr>
      <w:r w:rsidRPr="00C94CF4">
        <w:rPr>
          <w:rFonts w:ascii="Times New Roman" w:eastAsia="Times New Roman" w:hAnsi="Times New Roman"/>
          <w:b/>
          <w:bCs/>
          <w:kern w:val="28"/>
          <w:sz w:val="24"/>
          <w:szCs w:val="20"/>
          <w:lang w:eastAsia="cs-CZ"/>
        </w:rPr>
        <w:t>2.</w:t>
      </w:r>
      <w:r w:rsidR="008212A6">
        <w:rPr>
          <w:rFonts w:ascii="Times New Roman" w:eastAsia="Times New Roman" w:hAnsi="Times New Roman"/>
          <w:b/>
          <w:bCs/>
          <w:kern w:val="28"/>
          <w:sz w:val="24"/>
          <w:szCs w:val="20"/>
          <w:lang w:eastAsia="cs-CZ"/>
        </w:rPr>
        <w:t>2</w:t>
      </w:r>
      <w:r w:rsidRPr="00C94CF4">
        <w:rPr>
          <w:rFonts w:ascii="Times New Roman" w:eastAsia="Times New Roman" w:hAnsi="Times New Roman"/>
          <w:b/>
          <w:bCs/>
          <w:kern w:val="28"/>
          <w:sz w:val="24"/>
          <w:szCs w:val="20"/>
          <w:lang w:eastAsia="cs-CZ"/>
        </w:rPr>
        <w:t>.</w:t>
      </w:r>
    </w:p>
    <w:p w:rsidR="00EA359C" w:rsidRPr="00EA359C" w:rsidRDefault="002E178E" w:rsidP="00EA359C">
      <w:pPr>
        <w:spacing w:after="0" w:line="240" w:lineRule="auto"/>
        <w:jc w:val="both"/>
        <w:rPr>
          <w:rFonts w:ascii="Times New Roman" w:eastAsia="Times New Roman" w:hAnsi="Times New Roman"/>
          <w:b/>
          <w:bCs/>
          <w:kern w:val="28"/>
          <w:sz w:val="24"/>
          <w:szCs w:val="20"/>
          <w:u w:val="single"/>
          <w:lang w:eastAsia="cs-CZ"/>
        </w:rPr>
      </w:pPr>
      <w:r>
        <w:rPr>
          <w:rFonts w:ascii="Times New Roman" w:eastAsia="Times New Roman" w:hAnsi="Times New Roman"/>
          <w:b/>
          <w:bCs/>
          <w:kern w:val="28"/>
          <w:sz w:val="24"/>
          <w:szCs w:val="20"/>
          <w:u w:val="single"/>
          <w:lang w:eastAsia="cs-CZ"/>
        </w:rPr>
        <w:t>Účelem</w:t>
      </w:r>
      <w:r w:rsidR="00EA359C" w:rsidRPr="00EA359C">
        <w:rPr>
          <w:rFonts w:ascii="Times New Roman" w:eastAsia="Times New Roman" w:hAnsi="Times New Roman"/>
          <w:b/>
          <w:bCs/>
          <w:kern w:val="28"/>
          <w:sz w:val="24"/>
          <w:szCs w:val="20"/>
          <w:u w:val="single"/>
          <w:lang w:eastAsia="cs-CZ"/>
        </w:rPr>
        <w:t xml:space="preserve"> veřejné zakázky</w:t>
      </w:r>
    </w:p>
    <w:p w:rsidR="00DD1A56" w:rsidRPr="00DD1A56" w:rsidRDefault="00EA359C" w:rsidP="00607DEF">
      <w:pPr>
        <w:spacing w:after="0" w:line="240" w:lineRule="auto"/>
        <w:jc w:val="both"/>
        <w:rPr>
          <w:rFonts w:ascii="Times New Roman" w:eastAsia="Arial" w:hAnsi="Times New Roman"/>
          <w:sz w:val="24"/>
          <w:szCs w:val="24"/>
        </w:rPr>
      </w:pPr>
      <w:r w:rsidRPr="00EA359C">
        <w:rPr>
          <w:rFonts w:ascii="Times New Roman" w:eastAsia="Times New Roman" w:hAnsi="Times New Roman"/>
          <w:kern w:val="28"/>
          <w:sz w:val="24"/>
          <w:szCs w:val="20"/>
          <w:lang w:eastAsia="cs-CZ"/>
        </w:rPr>
        <w:t xml:space="preserve">je </w:t>
      </w:r>
      <w:r w:rsidR="002E178E">
        <w:rPr>
          <w:rFonts w:ascii="Times New Roman" w:eastAsia="Times New Roman" w:hAnsi="Times New Roman"/>
          <w:kern w:val="28"/>
          <w:sz w:val="24"/>
          <w:szCs w:val="20"/>
          <w:lang w:eastAsia="cs-CZ"/>
        </w:rPr>
        <w:t>zajištění investorské přípravy pro zamýšlen</w:t>
      </w:r>
      <w:r w:rsidR="00607DEF">
        <w:rPr>
          <w:rFonts w:ascii="Times New Roman" w:eastAsia="Times New Roman" w:hAnsi="Times New Roman"/>
          <w:kern w:val="28"/>
          <w:sz w:val="24"/>
          <w:szCs w:val="20"/>
          <w:lang w:eastAsia="cs-CZ"/>
        </w:rPr>
        <w:t xml:space="preserve">ou stavbu splaškové kanalizace a </w:t>
      </w:r>
      <w:r w:rsidR="00B0038D">
        <w:rPr>
          <w:rFonts w:ascii="Times New Roman" w:eastAsia="Times New Roman" w:hAnsi="Times New Roman"/>
          <w:kern w:val="28"/>
          <w:sz w:val="24"/>
          <w:szCs w:val="20"/>
          <w:lang w:eastAsia="cs-CZ"/>
        </w:rPr>
        <w:t xml:space="preserve">vodovodu v části </w:t>
      </w:r>
      <w:r w:rsidR="00607DEF">
        <w:rPr>
          <w:rFonts w:ascii="Times New Roman" w:eastAsia="Times New Roman" w:hAnsi="Times New Roman"/>
          <w:kern w:val="28"/>
          <w:sz w:val="24"/>
          <w:szCs w:val="20"/>
          <w:lang w:eastAsia="cs-CZ"/>
        </w:rPr>
        <w:t>obc</w:t>
      </w:r>
      <w:r w:rsidR="00B0038D">
        <w:rPr>
          <w:rFonts w:ascii="Times New Roman" w:eastAsia="Times New Roman" w:hAnsi="Times New Roman"/>
          <w:kern w:val="28"/>
          <w:sz w:val="24"/>
          <w:szCs w:val="20"/>
          <w:lang w:eastAsia="cs-CZ"/>
        </w:rPr>
        <w:t>e</w:t>
      </w:r>
      <w:r w:rsidR="00607DEF">
        <w:rPr>
          <w:rFonts w:ascii="Times New Roman" w:eastAsia="Times New Roman" w:hAnsi="Times New Roman"/>
          <w:kern w:val="28"/>
          <w:sz w:val="24"/>
          <w:szCs w:val="20"/>
          <w:lang w:eastAsia="cs-CZ"/>
        </w:rPr>
        <w:t xml:space="preserve"> </w:t>
      </w:r>
      <w:r w:rsidR="00B0038D">
        <w:rPr>
          <w:rFonts w:ascii="Times New Roman" w:eastAsia="Times New Roman" w:hAnsi="Times New Roman"/>
          <w:kern w:val="28"/>
          <w:sz w:val="24"/>
          <w:szCs w:val="20"/>
          <w:lang w:eastAsia="cs-CZ"/>
        </w:rPr>
        <w:t>Loděnice</w:t>
      </w:r>
      <w:r w:rsidR="00607DEF">
        <w:rPr>
          <w:rFonts w:ascii="Times New Roman" w:eastAsia="Times New Roman" w:hAnsi="Times New Roman"/>
          <w:kern w:val="28"/>
          <w:sz w:val="24"/>
          <w:szCs w:val="20"/>
          <w:lang w:eastAsia="cs-CZ"/>
        </w:rPr>
        <w:t>.</w:t>
      </w:r>
      <w:r w:rsidR="00DD1A56" w:rsidRPr="00DD1A56">
        <w:rPr>
          <w:rFonts w:ascii="Times New Roman" w:eastAsia="Arial" w:hAnsi="Times New Roman"/>
          <w:sz w:val="24"/>
          <w:szCs w:val="24"/>
        </w:rPr>
        <w:t xml:space="preserve"> </w:t>
      </w:r>
    </w:p>
    <w:p w:rsidR="00607DEF" w:rsidRDefault="00607DEF" w:rsidP="00EA359C">
      <w:pPr>
        <w:spacing w:after="0" w:line="240" w:lineRule="auto"/>
        <w:jc w:val="both"/>
        <w:rPr>
          <w:rFonts w:ascii="Times New Roman" w:eastAsia="Times New Roman" w:hAnsi="Times New Roman"/>
          <w:b/>
          <w:kern w:val="28"/>
          <w:sz w:val="24"/>
          <w:szCs w:val="20"/>
          <w:lang w:eastAsia="cs-CZ"/>
        </w:rPr>
      </w:pPr>
    </w:p>
    <w:p w:rsidR="00EA359C" w:rsidRPr="00F578E8" w:rsidRDefault="00EA359C" w:rsidP="00EA359C">
      <w:pPr>
        <w:spacing w:after="0" w:line="240" w:lineRule="auto"/>
        <w:jc w:val="both"/>
        <w:rPr>
          <w:rFonts w:ascii="Times New Roman" w:eastAsia="Times New Roman" w:hAnsi="Times New Roman"/>
          <w:b/>
          <w:kern w:val="28"/>
          <w:sz w:val="24"/>
          <w:szCs w:val="20"/>
          <w:lang w:eastAsia="cs-CZ"/>
        </w:rPr>
      </w:pPr>
      <w:r w:rsidRPr="00F578E8">
        <w:rPr>
          <w:rFonts w:ascii="Times New Roman" w:eastAsia="Times New Roman" w:hAnsi="Times New Roman"/>
          <w:b/>
          <w:kern w:val="28"/>
          <w:sz w:val="24"/>
          <w:szCs w:val="20"/>
          <w:lang w:eastAsia="cs-CZ"/>
        </w:rPr>
        <w:t>2.</w:t>
      </w:r>
      <w:r w:rsidR="008212A6">
        <w:rPr>
          <w:rFonts w:ascii="Times New Roman" w:eastAsia="Times New Roman" w:hAnsi="Times New Roman"/>
          <w:b/>
          <w:kern w:val="28"/>
          <w:sz w:val="24"/>
          <w:szCs w:val="20"/>
          <w:lang w:eastAsia="cs-CZ"/>
        </w:rPr>
        <w:t>3</w:t>
      </w:r>
      <w:r w:rsidRPr="00F578E8">
        <w:rPr>
          <w:rFonts w:ascii="Times New Roman" w:eastAsia="Times New Roman" w:hAnsi="Times New Roman"/>
          <w:b/>
          <w:kern w:val="28"/>
          <w:sz w:val="24"/>
          <w:szCs w:val="20"/>
          <w:lang w:eastAsia="cs-CZ"/>
        </w:rPr>
        <w:t>.</w:t>
      </w:r>
    </w:p>
    <w:p w:rsidR="00EA359C" w:rsidRPr="00F578E8" w:rsidRDefault="00EA359C" w:rsidP="00EA359C">
      <w:pPr>
        <w:spacing w:after="0" w:line="240" w:lineRule="auto"/>
        <w:jc w:val="both"/>
        <w:rPr>
          <w:rFonts w:ascii="Times New Roman" w:eastAsia="Times New Roman" w:hAnsi="Times New Roman"/>
          <w:b/>
          <w:kern w:val="28"/>
          <w:sz w:val="24"/>
          <w:szCs w:val="20"/>
          <w:u w:val="single"/>
          <w:lang w:eastAsia="cs-CZ"/>
        </w:rPr>
      </w:pPr>
      <w:r w:rsidRPr="00F578E8">
        <w:rPr>
          <w:rFonts w:ascii="Times New Roman" w:eastAsia="Times New Roman" w:hAnsi="Times New Roman"/>
          <w:b/>
          <w:kern w:val="28"/>
          <w:sz w:val="24"/>
          <w:szCs w:val="20"/>
          <w:u w:val="single"/>
          <w:lang w:eastAsia="cs-CZ"/>
        </w:rPr>
        <w:t>Sp</w:t>
      </w:r>
      <w:r w:rsidR="007D6E44" w:rsidRPr="00F578E8">
        <w:rPr>
          <w:rFonts w:ascii="Times New Roman" w:eastAsia="Times New Roman" w:hAnsi="Times New Roman"/>
          <w:b/>
          <w:kern w:val="28"/>
          <w:sz w:val="24"/>
          <w:szCs w:val="20"/>
          <w:u w:val="single"/>
          <w:lang w:eastAsia="cs-CZ"/>
        </w:rPr>
        <w:t>ecifikace p</w:t>
      </w:r>
      <w:r w:rsidR="00A85E56" w:rsidRPr="00F578E8">
        <w:rPr>
          <w:rFonts w:ascii="Times New Roman" w:eastAsia="Times New Roman" w:hAnsi="Times New Roman"/>
          <w:b/>
          <w:kern w:val="28"/>
          <w:sz w:val="24"/>
          <w:szCs w:val="20"/>
          <w:u w:val="single"/>
          <w:lang w:eastAsia="cs-CZ"/>
        </w:rPr>
        <w:t xml:space="preserve">ředmětu </w:t>
      </w:r>
      <w:r w:rsidR="007D6E44" w:rsidRPr="00F578E8">
        <w:rPr>
          <w:rFonts w:ascii="Times New Roman" w:eastAsia="Times New Roman" w:hAnsi="Times New Roman"/>
          <w:b/>
          <w:kern w:val="28"/>
          <w:sz w:val="24"/>
          <w:szCs w:val="20"/>
          <w:u w:val="single"/>
          <w:lang w:eastAsia="cs-CZ"/>
        </w:rPr>
        <w:t>veřejné zakázky:</w:t>
      </w:r>
    </w:p>
    <w:p w:rsidR="00B72BC9" w:rsidRPr="00F578E8" w:rsidRDefault="00607DEF" w:rsidP="00EA359C">
      <w:pPr>
        <w:spacing w:after="0" w:line="240" w:lineRule="auto"/>
        <w:jc w:val="both"/>
        <w:rPr>
          <w:rFonts w:ascii="Times New Roman" w:eastAsia="Times New Roman" w:hAnsi="Times New Roman"/>
          <w:kern w:val="28"/>
          <w:sz w:val="24"/>
          <w:szCs w:val="20"/>
          <w:lang w:eastAsia="cs-CZ"/>
        </w:rPr>
      </w:pPr>
      <w:r w:rsidRPr="00F578E8">
        <w:rPr>
          <w:rFonts w:ascii="Times New Roman" w:eastAsia="Times New Roman" w:hAnsi="Times New Roman"/>
          <w:kern w:val="28"/>
          <w:sz w:val="24"/>
          <w:szCs w:val="20"/>
          <w:lang w:eastAsia="cs-CZ"/>
        </w:rPr>
        <w:t>P</w:t>
      </w:r>
      <w:r w:rsidR="00EA359C" w:rsidRPr="00F578E8">
        <w:rPr>
          <w:rFonts w:ascii="Times New Roman" w:eastAsia="Times New Roman" w:hAnsi="Times New Roman"/>
          <w:kern w:val="28"/>
          <w:sz w:val="24"/>
          <w:szCs w:val="20"/>
          <w:lang w:eastAsia="cs-CZ"/>
        </w:rPr>
        <w:t>ředmět plnění této VZ strukturován takto:</w:t>
      </w:r>
    </w:p>
    <w:p w:rsidR="00B72BC9" w:rsidRPr="00F578E8" w:rsidRDefault="00B72BC9" w:rsidP="00EA359C">
      <w:pPr>
        <w:spacing w:after="0" w:line="240" w:lineRule="auto"/>
        <w:jc w:val="both"/>
        <w:rPr>
          <w:rFonts w:ascii="Times New Roman" w:eastAsia="Times New Roman" w:hAnsi="Times New Roman"/>
          <w:kern w:val="28"/>
          <w:sz w:val="24"/>
          <w:szCs w:val="20"/>
          <w:lang w:eastAsia="cs-CZ"/>
        </w:rPr>
      </w:pPr>
    </w:p>
    <w:p w:rsidR="00EA359C" w:rsidRPr="00F578E8" w:rsidRDefault="00B72BC9" w:rsidP="00EA359C">
      <w:pPr>
        <w:spacing w:after="0" w:line="240" w:lineRule="auto"/>
        <w:jc w:val="both"/>
        <w:rPr>
          <w:rFonts w:ascii="Times New Roman" w:eastAsia="Times New Roman" w:hAnsi="Times New Roman"/>
          <w:kern w:val="28"/>
          <w:sz w:val="24"/>
          <w:szCs w:val="20"/>
          <w:lang w:eastAsia="cs-CZ"/>
        </w:rPr>
      </w:pPr>
      <w:r w:rsidRPr="00F578E8">
        <w:rPr>
          <w:rFonts w:ascii="Times New Roman" w:eastAsia="Times New Roman" w:hAnsi="Times New Roman"/>
          <w:b/>
          <w:i/>
          <w:kern w:val="28"/>
          <w:sz w:val="24"/>
          <w:szCs w:val="20"/>
          <w:u w:val="single"/>
          <w:lang w:eastAsia="cs-CZ"/>
        </w:rPr>
        <w:t>ČÁST A:</w:t>
      </w:r>
      <w:r w:rsidR="00EA359C" w:rsidRPr="00F578E8">
        <w:rPr>
          <w:rFonts w:ascii="Times New Roman" w:eastAsia="Times New Roman" w:hAnsi="Times New Roman"/>
          <w:b/>
          <w:i/>
          <w:kern w:val="28"/>
          <w:sz w:val="24"/>
          <w:szCs w:val="20"/>
          <w:u w:val="single"/>
          <w:lang w:eastAsia="cs-CZ"/>
        </w:rPr>
        <w:t xml:space="preserve"> </w:t>
      </w:r>
    </w:p>
    <w:p w:rsidR="001B3CEC" w:rsidRDefault="001B3CEC" w:rsidP="00F578E8">
      <w:pPr>
        <w:spacing w:after="0" w:line="240" w:lineRule="auto"/>
        <w:jc w:val="both"/>
        <w:rPr>
          <w:rFonts w:ascii="Times New Roman" w:hAnsi="Times New Roman"/>
          <w:sz w:val="24"/>
          <w:szCs w:val="24"/>
        </w:rPr>
      </w:pPr>
      <w:r w:rsidRPr="00F578E8">
        <w:rPr>
          <w:rFonts w:ascii="Times New Roman" w:hAnsi="Times New Roman"/>
          <w:sz w:val="24"/>
          <w:szCs w:val="24"/>
        </w:rPr>
        <w:t>geodetické podklady</w:t>
      </w:r>
      <w:r w:rsidR="00F578E8">
        <w:rPr>
          <w:rFonts w:ascii="Times New Roman" w:hAnsi="Times New Roman"/>
          <w:sz w:val="24"/>
          <w:szCs w:val="24"/>
        </w:rPr>
        <w:t xml:space="preserve"> – pořízení polohopisného a výškop</w:t>
      </w:r>
      <w:r w:rsidR="00D3532B">
        <w:rPr>
          <w:rFonts w:ascii="Times New Roman" w:hAnsi="Times New Roman"/>
          <w:sz w:val="24"/>
          <w:szCs w:val="24"/>
        </w:rPr>
        <w:t>isného zaměření zájmových území</w:t>
      </w:r>
    </w:p>
    <w:p w:rsidR="00D3532B" w:rsidRPr="00F578E8" w:rsidRDefault="00D3532B" w:rsidP="00F578E8">
      <w:pPr>
        <w:spacing w:after="0" w:line="240" w:lineRule="auto"/>
        <w:jc w:val="both"/>
        <w:rPr>
          <w:rFonts w:ascii="Times New Roman" w:hAnsi="Times New Roman"/>
          <w:sz w:val="24"/>
          <w:szCs w:val="24"/>
        </w:rPr>
      </w:pPr>
      <w:r>
        <w:rPr>
          <w:rFonts w:ascii="Times New Roman" w:hAnsi="Times New Roman"/>
          <w:sz w:val="24"/>
          <w:szCs w:val="24"/>
        </w:rPr>
        <w:t>plus hydrogeologický posudek</w:t>
      </w:r>
    </w:p>
    <w:p w:rsidR="003A2369" w:rsidRPr="00F578E8" w:rsidRDefault="003A2369" w:rsidP="003A2369">
      <w:pPr>
        <w:spacing w:after="0" w:line="240" w:lineRule="auto"/>
        <w:jc w:val="both"/>
      </w:pPr>
    </w:p>
    <w:p w:rsidR="00EF5095" w:rsidRPr="00F578E8" w:rsidRDefault="00EF5095" w:rsidP="00EF5095">
      <w:pPr>
        <w:spacing w:after="0" w:line="240" w:lineRule="auto"/>
        <w:jc w:val="both"/>
        <w:rPr>
          <w:rFonts w:ascii="Times New Roman" w:eastAsia="Times New Roman" w:hAnsi="Times New Roman"/>
          <w:kern w:val="28"/>
          <w:sz w:val="24"/>
          <w:szCs w:val="20"/>
          <w:lang w:eastAsia="cs-CZ"/>
        </w:rPr>
      </w:pPr>
      <w:r w:rsidRPr="00F578E8">
        <w:rPr>
          <w:rFonts w:ascii="Times New Roman" w:eastAsia="Times New Roman" w:hAnsi="Times New Roman"/>
          <w:b/>
          <w:i/>
          <w:kern w:val="28"/>
          <w:sz w:val="24"/>
          <w:szCs w:val="20"/>
          <w:u w:val="single"/>
          <w:lang w:eastAsia="cs-CZ"/>
        </w:rPr>
        <w:t xml:space="preserve">ČÁST B: </w:t>
      </w:r>
    </w:p>
    <w:p w:rsidR="003A2369" w:rsidRPr="00F578E8" w:rsidRDefault="00F578E8" w:rsidP="00974A2C">
      <w:pPr>
        <w:pStyle w:val="Odstavecseseznamem"/>
        <w:numPr>
          <w:ilvl w:val="0"/>
          <w:numId w:val="4"/>
        </w:numPr>
        <w:spacing w:after="0" w:line="240" w:lineRule="auto"/>
        <w:jc w:val="both"/>
        <w:rPr>
          <w:rFonts w:ascii="Times New Roman" w:hAnsi="Times New Roman"/>
          <w:kern w:val="28"/>
          <w:sz w:val="24"/>
          <w:szCs w:val="20"/>
        </w:rPr>
      </w:pPr>
      <w:r>
        <w:rPr>
          <w:rFonts w:ascii="Times New Roman" w:hAnsi="Times New Roman"/>
          <w:kern w:val="28"/>
          <w:sz w:val="24"/>
          <w:szCs w:val="20"/>
        </w:rPr>
        <w:t xml:space="preserve">projektová </w:t>
      </w:r>
      <w:r w:rsidR="003A2369" w:rsidRPr="00F578E8">
        <w:rPr>
          <w:rFonts w:ascii="Times New Roman" w:hAnsi="Times New Roman"/>
          <w:kern w:val="28"/>
          <w:sz w:val="24"/>
          <w:szCs w:val="20"/>
        </w:rPr>
        <w:t>dokumentace pro Územní rozhodnutí</w:t>
      </w:r>
      <w:r w:rsidR="00E90A9F" w:rsidRPr="00F578E8">
        <w:rPr>
          <w:rFonts w:ascii="Times New Roman" w:hAnsi="Times New Roman"/>
          <w:kern w:val="28"/>
          <w:sz w:val="24"/>
          <w:szCs w:val="20"/>
        </w:rPr>
        <w:t xml:space="preserve"> (</w:t>
      </w:r>
      <w:r>
        <w:rPr>
          <w:rFonts w:ascii="Times New Roman" w:hAnsi="Times New Roman"/>
          <w:kern w:val="28"/>
          <w:sz w:val="24"/>
          <w:szCs w:val="20"/>
        </w:rPr>
        <w:t>PD-DUR</w:t>
      </w:r>
      <w:r w:rsidR="00E90A9F" w:rsidRPr="00F578E8">
        <w:rPr>
          <w:rFonts w:ascii="Times New Roman" w:hAnsi="Times New Roman"/>
          <w:kern w:val="28"/>
          <w:sz w:val="24"/>
          <w:szCs w:val="20"/>
        </w:rPr>
        <w:t>)</w:t>
      </w:r>
    </w:p>
    <w:p w:rsidR="003A2369" w:rsidRPr="00F578E8" w:rsidRDefault="003A2369" w:rsidP="00974A2C">
      <w:pPr>
        <w:pStyle w:val="Odstavecseseznamem"/>
        <w:numPr>
          <w:ilvl w:val="0"/>
          <w:numId w:val="4"/>
        </w:numPr>
        <w:spacing w:after="0" w:line="240" w:lineRule="auto"/>
        <w:jc w:val="both"/>
        <w:rPr>
          <w:rFonts w:ascii="Times New Roman" w:hAnsi="Times New Roman"/>
          <w:kern w:val="28"/>
          <w:sz w:val="24"/>
          <w:szCs w:val="20"/>
        </w:rPr>
      </w:pPr>
      <w:r w:rsidRPr="00F578E8">
        <w:rPr>
          <w:rFonts w:ascii="Times New Roman" w:hAnsi="Times New Roman"/>
          <w:kern w:val="28"/>
          <w:sz w:val="24"/>
          <w:szCs w:val="20"/>
        </w:rPr>
        <w:t>inženýrská činnost</w:t>
      </w:r>
      <w:r w:rsidR="00F578E8">
        <w:rPr>
          <w:rFonts w:ascii="Times New Roman" w:hAnsi="Times New Roman"/>
          <w:kern w:val="28"/>
          <w:sz w:val="24"/>
          <w:szCs w:val="20"/>
        </w:rPr>
        <w:t xml:space="preserve"> </w:t>
      </w:r>
      <w:r w:rsidR="006D6EAD">
        <w:rPr>
          <w:rFonts w:ascii="Times New Roman" w:hAnsi="Times New Roman"/>
          <w:kern w:val="28"/>
          <w:sz w:val="24"/>
          <w:szCs w:val="20"/>
        </w:rPr>
        <w:t>k územnímu řízení</w:t>
      </w:r>
      <w:r w:rsidR="0078078D">
        <w:rPr>
          <w:rFonts w:ascii="Times New Roman" w:hAnsi="Times New Roman"/>
          <w:kern w:val="28"/>
          <w:sz w:val="24"/>
          <w:szCs w:val="20"/>
        </w:rPr>
        <w:t xml:space="preserve"> (</w:t>
      </w:r>
      <w:r w:rsidR="006D6EAD">
        <w:rPr>
          <w:rFonts w:ascii="Times New Roman" w:hAnsi="Times New Roman"/>
          <w:kern w:val="28"/>
          <w:sz w:val="24"/>
          <w:szCs w:val="20"/>
        </w:rPr>
        <w:t>IČ-DUR + zajištění dokladové části pro vydání ÚR</w:t>
      </w:r>
      <w:r w:rsidR="0078078D">
        <w:rPr>
          <w:rFonts w:ascii="Times New Roman" w:hAnsi="Times New Roman"/>
          <w:kern w:val="28"/>
          <w:sz w:val="24"/>
          <w:szCs w:val="20"/>
        </w:rPr>
        <w:t>)</w:t>
      </w:r>
    </w:p>
    <w:p w:rsidR="008212A6" w:rsidRDefault="008212A6" w:rsidP="007B272B">
      <w:pPr>
        <w:spacing w:after="0" w:line="240" w:lineRule="auto"/>
        <w:rPr>
          <w:rFonts w:ascii="Times New Roman" w:hAnsi="Times New Roman"/>
          <w:b/>
          <w:i/>
          <w:sz w:val="24"/>
          <w:szCs w:val="24"/>
          <w:u w:val="single"/>
        </w:rPr>
      </w:pPr>
    </w:p>
    <w:p w:rsidR="003A2369" w:rsidRPr="006D6EAD" w:rsidRDefault="003A2369" w:rsidP="007B272B">
      <w:pPr>
        <w:spacing w:after="0" w:line="240" w:lineRule="auto"/>
        <w:rPr>
          <w:rFonts w:ascii="Times New Roman" w:hAnsi="Times New Roman"/>
          <w:i/>
          <w:sz w:val="24"/>
          <w:szCs w:val="24"/>
          <w:u w:val="single"/>
        </w:rPr>
      </w:pPr>
      <w:r w:rsidRPr="006D6EAD">
        <w:rPr>
          <w:rFonts w:ascii="Times New Roman" w:hAnsi="Times New Roman"/>
          <w:b/>
          <w:i/>
          <w:sz w:val="24"/>
          <w:szCs w:val="24"/>
          <w:u w:val="single"/>
        </w:rPr>
        <w:t>Upřesnění:</w:t>
      </w:r>
    </w:p>
    <w:p w:rsidR="003A2369" w:rsidRPr="006D6EAD" w:rsidRDefault="003A2369" w:rsidP="007B272B">
      <w:pPr>
        <w:spacing w:after="0" w:line="240" w:lineRule="auto"/>
        <w:rPr>
          <w:rFonts w:ascii="Times New Roman" w:hAnsi="Times New Roman"/>
          <w:i/>
          <w:sz w:val="24"/>
          <w:szCs w:val="24"/>
        </w:rPr>
      </w:pPr>
      <w:r w:rsidRPr="006D6EAD">
        <w:rPr>
          <w:rFonts w:ascii="Times New Roman" w:hAnsi="Times New Roman"/>
          <w:i/>
          <w:sz w:val="24"/>
          <w:szCs w:val="24"/>
        </w:rPr>
        <w:lastRenderedPageBreak/>
        <w:t xml:space="preserve">Dokumentace pro ÚR bude zpracována dle zákona č. 183/2006 Sb., stavební zákona a vyhlášky č. </w:t>
      </w:r>
      <w:r w:rsidR="007B272B" w:rsidRPr="006D6EAD">
        <w:rPr>
          <w:rFonts w:ascii="Times New Roman" w:hAnsi="Times New Roman"/>
          <w:i/>
          <w:sz w:val="24"/>
          <w:szCs w:val="24"/>
        </w:rPr>
        <w:t xml:space="preserve">503/2006 Sb., </w:t>
      </w:r>
      <w:r w:rsidR="007B272B" w:rsidRPr="006D6EAD">
        <w:rPr>
          <w:rStyle w:val="h1a5"/>
          <w:rFonts w:ascii="Times New Roman" w:hAnsi="Times New Roman" w:cs="Times New Roman"/>
          <w:color w:val="070707"/>
          <w:kern w:val="36"/>
          <w:sz w:val="24"/>
          <w:szCs w:val="24"/>
          <w:specVanish w:val="0"/>
        </w:rPr>
        <w:t>o podrobnější úpravě územního řízení, veřejnoprávní smlouvy a územního opatření, obojí v platném znění.</w:t>
      </w:r>
    </w:p>
    <w:p w:rsidR="003A2369" w:rsidRPr="00C551D5" w:rsidRDefault="003A2369" w:rsidP="007B272B">
      <w:pPr>
        <w:pStyle w:val="Odstavecseseznamem"/>
        <w:spacing w:after="0" w:line="240" w:lineRule="auto"/>
        <w:jc w:val="both"/>
        <w:rPr>
          <w:rFonts w:ascii="Times New Roman" w:hAnsi="Times New Roman"/>
          <w:kern w:val="28"/>
          <w:sz w:val="24"/>
          <w:szCs w:val="20"/>
          <w:highlight w:val="yellow"/>
        </w:rPr>
      </w:pPr>
    </w:p>
    <w:p w:rsidR="007B272B" w:rsidRPr="006D6EAD" w:rsidRDefault="007B272B" w:rsidP="007B272B">
      <w:pPr>
        <w:spacing w:after="0" w:line="240" w:lineRule="auto"/>
        <w:jc w:val="both"/>
        <w:rPr>
          <w:rFonts w:ascii="Times New Roman" w:eastAsia="Times New Roman" w:hAnsi="Times New Roman"/>
          <w:kern w:val="28"/>
          <w:sz w:val="24"/>
          <w:szCs w:val="20"/>
          <w:lang w:eastAsia="cs-CZ"/>
        </w:rPr>
      </w:pPr>
      <w:r w:rsidRPr="006D6EAD">
        <w:rPr>
          <w:rFonts w:ascii="Times New Roman" w:eastAsia="Times New Roman" w:hAnsi="Times New Roman"/>
          <w:b/>
          <w:i/>
          <w:kern w:val="28"/>
          <w:sz w:val="24"/>
          <w:szCs w:val="20"/>
          <w:u w:val="single"/>
          <w:lang w:eastAsia="cs-CZ"/>
        </w:rPr>
        <w:t>ČÁST C</w:t>
      </w:r>
    </w:p>
    <w:p w:rsidR="007B272B" w:rsidRPr="006D6EAD" w:rsidRDefault="007B272B" w:rsidP="007B272B">
      <w:pPr>
        <w:numPr>
          <w:ilvl w:val="0"/>
          <w:numId w:val="3"/>
        </w:numPr>
        <w:spacing w:after="0" w:line="240" w:lineRule="auto"/>
        <w:jc w:val="both"/>
        <w:rPr>
          <w:rFonts w:ascii="Times New Roman" w:eastAsia="Times New Roman" w:hAnsi="Times New Roman"/>
          <w:kern w:val="28"/>
          <w:sz w:val="24"/>
          <w:szCs w:val="20"/>
          <w:lang w:eastAsia="cs-CZ"/>
        </w:rPr>
      </w:pPr>
      <w:r w:rsidRPr="006D6EAD">
        <w:rPr>
          <w:rFonts w:ascii="Times New Roman" w:eastAsia="Times New Roman" w:hAnsi="Times New Roman"/>
          <w:kern w:val="28"/>
          <w:sz w:val="24"/>
          <w:szCs w:val="20"/>
          <w:lang w:eastAsia="cs-CZ"/>
        </w:rPr>
        <w:t xml:space="preserve">vypracování </w:t>
      </w:r>
      <w:r w:rsidR="006D6EAD" w:rsidRPr="006D6EAD">
        <w:rPr>
          <w:rFonts w:ascii="Times New Roman" w:eastAsia="Times New Roman" w:hAnsi="Times New Roman"/>
          <w:kern w:val="28"/>
          <w:sz w:val="24"/>
          <w:szCs w:val="20"/>
          <w:lang w:eastAsia="cs-CZ"/>
        </w:rPr>
        <w:t xml:space="preserve">projektové </w:t>
      </w:r>
      <w:r w:rsidRPr="006D6EAD">
        <w:rPr>
          <w:rFonts w:ascii="Times New Roman" w:eastAsia="Times New Roman" w:hAnsi="Times New Roman"/>
          <w:kern w:val="28"/>
          <w:sz w:val="24"/>
          <w:szCs w:val="20"/>
          <w:lang w:eastAsia="cs-CZ"/>
        </w:rPr>
        <w:t xml:space="preserve">dokumentace </w:t>
      </w:r>
      <w:r w:rsidR="00C551D5" w:rsidRPr="006D6EAD">
        <w:rPr>
          <w:rFonts w:ascii="Times New Roman" w:eastAsia="Times New Roman" w:hAnsi="Times New Roman"/>
          <w:kern w:val="28"/>
          <w:sz w:val="24"/>
          <w:szCs w:val="20"/>
          <w:lang w:eastAsia="cs-CZ"/>
        </w:rPr>
        <w:t xml:space="preserve">pro stavební </w:t>
      </w:r>
      <w:r w:rsidRPr="006D6EAD">
        <w:rPr>
          <w:rFonts w:ascii="Times New Roman" w:eastAsia="Times New Roman" w:hAnsi="Times New Roman"/>
          <w:kern w:val="28"/>
          <w:sz w:val="24"/>
          <w:szCs w:val="20"/>
          <w:lang w:eastAsia="cs-CZ"/>
        </w:rPr>
        <w:t>povolení</w:t>
      </w:r>
      <w:r w:rsidR="00C551D5" w:rsidRPr="006D6EAD">
        <w:rPr>
          <w:rFonts w:ascii="Times New Roman" w:eastAsia="Times New Roman" w:hAnsi="Times New Roman"/>
          <w:kern w:val="28"/>
          <w:sz w:val="24"/>
          <w:szCs w:val="20"/>
          <w:lang w:eastAsia="cs-CZ"/>
        </w:rPr>
        <w:t xml:space="preserve"> (</w:t>
      </w:r>
      <w:r w:rsidR="006D6EAD" w:rsidRPr="006D6EAD">
        <w:rPr>
          <w:rFonts w:ascii="Times New Roman" w:eastAsia="Times New Roman" w:hAnsi="Times New Roman"/>
          <w:kern w:val="28"/>
          <w:sz w:val="24"/>
          <w:szCs w:val="20"/>
          <w:lang w:eastAsia="cs-CZ"/>
        </w:rPr>
        <w:t>PD-DSP</w:t>
      </w:r>
      <w:r w:rsidR="00C551D5" w:rsidRPr="006D6EAD">
        <w:rPr>
          <w:rFonts w:ascii="Times New Roman" w:eastAsia="Times New Roman" w:hAnsi="Times New Roman"/>
          <w:kern w:val="28"/>
          <w:sz w:val="24"/>
          <w:szCs w:val="20"/>
          <w:lang w:eastAsia="cs-CZ"/>
        </w:rPr>
        <w:t>)</w:t>
      </w:r>
    </w:p>
    <w:p w:rsidR="007B272B" w:rsidRPr="006D6EAD" w:rsidRDefault="007B272B" w:rsidP="007B272B">
      <w:pPr>
        <w:numPr>
          <w:ilvl w:val="0"/>
          <w:numId w:val="3"/>
        </w:numPr>
        <w:spacing w:after="0" w:line="240" w:lineRule="auto"/>
        <w:jc w:val="both"/>
        <w:rPr>
          <w:rFonts w:ascii="Times New Roman" w:eastAsia="Times New Roman" w:hAnsi="Times New Roman"/>
          <w:kern w:val="28"/>
          <w:sz w:val="24"/>
          <w:szCs w:val="20"/>
          <w:lang w:eastAsia="cs-CZ"/>
        </w:rPr>
      </w:pPr>
      <w:r w:rsidRPr="006D6EAD">
        <w:rPr>
          <w:rFonts w:ascii="Times New Roman" w:hAnsi="Times New Roman"/>
          <w:kern w:val="28"/>
          <w:sz w:val="24"/>
          <w:szCs w:val="20"/>
        </w:rPr>
        <w:t xml:space="preserve">projednání umístění kanalizačních a vodovodních přípojek na připojovaných nemovitých věcech s jejich vlastníky  </w:t>
      </w:r>
    </w:p>
    <w:p w:rsidR="007B272B" w:rsidRDefault="006D6EAD" w:rsidP="00974A2C">
      <w:pPr>
        <w:pStyle w:val="Odstavecseseznamem"/>
        <w:numPr>
          <w:ilvl w:val="0"/>
          <w:numId w:val="4"/>
        </w:numPr>
        <w:spacing w:after="0" w:line="240" w:lineRule="auto"/>
        <w:jc w:val="both"/>
        <w:rPr>
          <w:rFonts w:ascii="Times New Roman" w:hAnsi="Times New Roman"/>
          <w:kern w:val="28"/>
          <w:sz w:val="24"/>
          <w:szCs w:val="20"/>
        </w:rPr>
      </w:pPr>
      <w:r>
        <w:rPr>
          <w:rFonts w:ascii="Times New Roman" w:hAnsi="Times New Roman"/>
          <w:kern w:val="28"/>
          <w:sz w:val="24"/>
          <w:szCs w:val="20"/>
        </w:rPr>
        <w:t>inženýrská činnost ke stavebnímu řízení (IČ-DSP) – zajištění dokladové části pro vydání stavebního povolení</w:t>
      </w:r>
    </w:p>
    <w:p w:rsidR="008212A6" w:rsidRDefault="008212A6" w:rsidP="007B272B">
      <w:pPr>
        <w:spacing w:after="0" w:line="240" w:lineRule="auto"/>
        <w:rPr>
          <w:rFonts w:ascii="Times New Roman" w:hAnsi="Times New Roman"/>
          <w:b/>
          <w:i/>
          <w:sz w:val="24"/>
          <w:szCs w:val="24"/>
          <w:u w:val="single"/>
        </w:rPr>
      </w:pPr>
    </w:p>
    <w:p w:rsidR="007B272B" w:rsidRDefault="007B272B" w:rsidP="007B272B">
      <w:pPr>
        <w:spacing w:after="0" w:line="240" w:lineRule="auto"/>
        <w:rPr>
          <w:rFonts w:ascii="Times New Roman" w:hAnsi="Times New Roman"/>
          <w:i/>
          <w:sz w:val="24"/>
          <w:szCs w:val="24"/>
          <w:u w:val="single"/>
        </w:rPr>
      </w:pPr>
      <w:r w:rsidRPr="006D6EAD">
        <w:rPr>
          <w:rFonts w:ascii="Times New Roman" w:hAnsi="Times New Roman"/>
          <w:b/>
          <w:i/>
          <w:sz w:val="24"/>
          <w:szCs w:val="24"/>
          <w:u w:val="single"/>
        </w:rPr>
        <w:t>Upřesnění:</w:t>
      </w:r>
    </w:p>
    <w:p w:rsidR="007B272B" w:rsidRPr="006D6EAD" w:rsidRDefault="007B272B" w:rsidP="007B272B">
      <w:pPr>
        <w:spacing w:after="0" w:line="240" w:lineRule="auto"/>
        <w:jc w:val="both"/>
        <w:rPr>
          <w:rFonts w:ascii="Times New Roman" w:hAnsi="Times New Roman"/>
          <w:i/>
          <w:sz w:val="24"/>
          <w:szCs w:val="24"/>
        </w:rPr>
      </w:pPr>
      <w:r w:rsidRPr="006D6EAD">
        <w:rPr>
          <w:rFonts w:ascii="Times New Roman" w:hAnsi="Times New Roman"/>
          <w:i/>
          <w:sz w:val="24"/>
          <w:szCs w:val="24"/>
        </w:rPr>
        <w:t xml:space="preserve">Dokumentace pro stavební povolení bude zpracována </w:t>
      </w:r>
      <w:r w:rsidR="00C551D5" w:rsidRPr="006D6EAD">
        <w:rPr>
          <w:rFonts w:ascii="Times New Roman" w:hAnsi="Times New Roman"/>
          <w:i/>
          <w:sz w:val="24"/>
          <w:szCs w:val="24"/>
        </w:rPr>
        <w:t>po</w:t>
      </w:r>
      <w:r w:rsidRPr="006D6EAD">
        <w:rPr>
          <w:rFonts w:ascii="Times New Roman" w:hAnsi="Times New Roman"/>
          <w:i/>
          <w:sz w:val="24"/>
          <w:szCs w:val="24"/>
        </w:rPr>
        <w:t xml:space="preserve">dle: </w:t>
      </w:r>
    </w:p>
    <w:p w:rsidR="007B272B" w:rsidRPr="006D6EAD" w:rsidRDefault="007B272B" w:rsidP="00974A2C">
      <w:pPr>
        <w:numPr>
          <w:ilvl w:val="0"/>
          <w:numId w:val="19"/>
        </w:numPr>
        <w:spacing w:after="0" w:line="240" w:lineRule="auto"/>
        <w:jc w:val="both"/>
        <w:rPr>
          <w:rFonts w:ascii="Times New Roman" w:hAnsi="Times New Roman"/>
          <w:i/>
          <w:sz w:val="24"/>
          <w:szCs w:val="24"/>
        </w:rPr>
      </w:pPr>
      <w:r w:rsidRPr="006D6EAD">
        <w:rPr>
          <w:rFonts w:ascii="Times New Roman" w:hAnsi="Times New Roman"/>
          <w:i/>
          <w:sz w:val="24"/>
          <w:szCs w:val="24"/>
        </w:rPr>
        <w:t>zákona č. 183/2006 Sb., stavební zákon</w:t>
      </w:r>
    </w:p>
    <w:p w:rsidR="007B272B" w:rsidRPr="006D6EAD" w:rsidRDefault="007B272B" w:rsidP="00974A2C">
      <w:pPr>
        <w:numPr>
          <w:ilvl w:val="0"/>
          <w:numId w:val="19"/>
        </w:numPr>
        <w:spacing w:after="0" w:line="240" w:lineRule="auto"/>
        <w:jc w:val="both"/>
        <w:rPr>
          <w:rStyle w:val="h1a5"/>
          <w:rFonts w:ascii="Times New Roman" w:hAnsi="Times New Roman" w:cs="Times New Roman"/>
          <w:iCs w:val="0"/>
          <w:sz w:val="24"/>
          <w:szCs w:val="24"/>
        </w:rPr>
      </w:pPr>
      <w:r w:rsidRPr="006D6EAD">
        <w:rPr>
          <w:rFonts w:ascii="Times New Roman" w:hAnsi="Times New Roman"/>
          <w:i/>
          <w:sz w:val="24"/>
          <w:szCs w:val="24"/>
        </w:rPr>
        <w:t xml:space="preserve">vyhlášky č. 499/2006 Sb., </w:t>
      </w:r>
      <w:r w:rsidRPr="006D6EAD">
        <w:rPr>
          <w:rStyle w:val="h1a5"/>
          <w:rFonts w:ascii="Times New Roman" w:hAnsi="Times New Roman" w:cs="Times New Roman"/>
          <w:color w:val="070707"/>
          <w:kern w:val="36"/>
          <w:sz w:val="24"/>
          <w:szCs w:val="24"/>
          <w:specVanish w:val="0"/>
        </w:rPr>
        <w:t>o dokumentaci staveb</w:t>
      </w:r>
    </w:p>
    <w:p w:rsidR="007B272B" w:rsidRPr="006D6EAD" w:rsidRDefault="007B272B" w:rsidP="007B272B">
      <w:pPr>
        <w:spacing w:after="0" w:line="240" w:lineRule="auto"/>
        <w:ind w:left="360"/>
        <w:jc w:val="both"/>
        <w:rPr>
          <w:rFonts w:ascii="Times New Roman" w:eastAsia="Times New Roman" w:hAnsi="Times New Roman"/>
          <w:kern w:val="28"/>
          <w:sz w:val="24"/>
          <w:szCs w:val="20"/>
          <w:lang w:eastAsia="cs-CZ"/>
        </w:rPr>
      </w:pPr>
    </w:p>
    <w:p w:rsidR="006D6EAD" w:rsidRPr="006D6EAD" w:rsidRDefault="006D6EAD" w:rsidP="006D6EAD">
      <w:pPr>
        <w:spacing w:after="0" w:line="240" w:lineRule="auto"/>
        <w:jc w:val="both"/>
        <w:rPr>
          <w:rFonts w:ascii="Times New Roman" w:eastAsia="Times New Roman" w:hAnsi="Times New Roman"/>
          <w:kern w:val="28"/>
          <w:sz w:val="24"/>
          <w:szCs w:val="20"/>
          <w:lang w:eastAsia="cs-CZ"/>
        </w:rPr>
      </w:pPr>
      <w:r w:rsidRPr="006D6EAD">
        <w:rPr>
          <w:rFonts w:ascii="Times New Roman" w:eastAsia="Times New Roman" w:hAnsi="Times New Roman"/>
          <w:b/>
          <w:i/>
          <w:kern w:val="28"/>
          <w:sz w:val="24"/>
          <w:szCs w:val="20"/>
          <w:u w:val="single"/>
          <w:lang w:eastAsia="cs-CZ"/>
        </w:rPr>
        <w:t xml:space="preserve">ČÁST </w:t>
      </w:r>
      <w:r>
        <w:rPr>
          <w:rFonts w:ascii="Times New Roman" w:eastAsia="Times New Roman" w:hAnsi="Times New Roman"/>
          <w:b/>
          <w:i/>
          <w:kern w:val="28"/>
          <w:sz w:val="24"/>
          <w:szCs w:val="20"/>
          <w:u w:val="single"/>
          <w:lang w:eastAsia="cs-CZ"/>
        </w:rPr>
        <w:t>D</w:t>
      </w:r>
    </w:p>
    <w:p w:rsidR="006D6EAD" w:rsidRDefault="008212A6" w:rsidP="008212A6">
      <w:pPr>
        <w:pStyle w:val="Zkladntext"/>
        <w:numPr>
          <w:ilvl w:val="0"/>
          <w:numId w:val="34"/>
        </w:numPr>
        <w:rPr>
          <w:rFonts w:cs="Times New Roman"/>
          <w:kern w:val="28"/>
          <w:sz w:val="24"/>
          <w:lang w:eastAsia="cs-CZ"/>
        </w:rPr>
      </w:pPr>
      <w:r>
        <w:rPr>
          <w:rFonts w:cs="Times New Roman"/>
          <w:kern w:val="28"/>
          <w:sz w:val="24"/>
          <w:lang w:eastAsia="cs-CZ"/>
        </w:rPr>
        <w:t>v</w:t>
      </w:r>
      <w:r w:rsidR="006D6EAD">
        <w:rPr>
          <w:rFonts w:cs="Times New Roman"/>
          <w:kern w:val="28"/>
          <w:sz w:val="24"/>
          <w:lang w:eastAsia="cs-CZ"/>
        </w:rPr>
        <w:t xml:space="preserve">ypracování dokumentace </w:t>
      </w:r>
      <w:r>
        <w:rPr>
          <w:rFonts w:cs="Times New Roman"/>
          <w:kern w:val="28"/>
          <w:sz w:val="24"/>
          <w:lang w:eastAsia="cs-CZ"/>
        </w:rPr>
        <w:t>pro provádění</w:t>
      </w:r>
      <w:r w:rsidR="006D6EAD">
        <w:rPr>
          <w:rFonts w:cs="Times New Roman"/>
          <w:kern w:val="28"/>
          <w:sz w:val="24"/>
          <w:lang w:eastAsia="cs-CZ"/>
        </w:rPr>
        <w:t xml:space="preserve"> stav</w:t>
      </w:r>
      <w:r>
        <w:rPr>
          <w:rFonts w:cs="Times New Roman"/>
          <w:kern w:val="28"/>
          <w:sz w:val="24"/>
          <w:lang w:eastAsia="cs-CZ"/>
        </w:rPr>
        <w:t>e</w:t>
      </w:r>
      <w:r w:rsidR="006D6EAD">
        <w:rPr>
          <w:rFonts w:cs="Times New Roman"/>
          <w:kern w:val="28"/>
          <w:sz w:val="24"/>
          <w:lang w:eastAsia="cs-CZ"/>
        </w:rPr>
        <w:t>b</w:t>
      </w:r>
      <w:r>
        <w:rPr>
          <w:rFonts w:cs="Times New Roman"/>
          <w:kern w:val="28"/>
          <w:sz w:val="24"/>
          <w:lang w:eastAsia="cs-CZ"/>
        </w:rPr>
        <w:t xml:space="preserve"> (DPS)</w:t>
      </w:r>
    </w:p>
    <w:p w:rsidR="008212A6" w:rsidRPr="006D6EAD" w:rsidRDefault="008212A6" w:rsidP="008212A6">
      <w:pPr>
        <w:pStyle w:val="Zkladntext"/>
        <w:numPr>
          <w:ilvl w:val="0"/>
          <w:numId w:val="34"/>
        </w:numPr>
        <w:rPr>
          <w:rFonts w:cs="Times New Roman"/>
          <w:kern w:val="28"/>
          <w:sz w:val="24"/>
          <w:lang w:eastAsia="cs-CZ"/>
        </w:rPr>
      </w:pPr>
      <w:r>
        <w:rPr>
          <w:rFonts w:cs="Times New Roman"/>
          <w:kern w:val="28"/>
          <w:sz w:val="24"/>
          <w:lang w:eastAsia="cs-CZ"/>
        </w:rPr>
        <w:t>položkový výkaz výměr</w:t>
      </w:r>
    </w:p>
    <w:p w:rsidR="008212A6" w:rsidRDefault="008212A6" w:rsidP="00DF527B">
      <w:pPr>
        <w:pStyle w:val="Zkladntext"/>
        <w:rPr>
          <w:rFonts w:cs="Times New Roman"/>
          <w:b/>
          <w:i/>
          <w:kern w:val="28"/>
          <w:sz w:val="24"/>
          <w:u w:val="single"/>
          <w:lang w:eastAsia="cs-CZ"/>
        </w:rPr>
      </w:pPr>
    </w:p>
    <w:p w:rsidR="006D6EAD" w:rsidRPr="008212A6" w:rsidRDefault="008212A6" w:rsidP="00DF527B">
      <w:pPr>
        <w:pStyle w:val="Zkladntext"/>
        <w:rPr>
          <w:rFonts w:cs="Times New Roman"/>
          <w:b/>
          <w:i/>
          <w:kern w:val="28"/>
          <w:sz w:val="24"/>
          <w:u w:val="single"/>
          <w:lang w:eastAsia="cs-CZ"/>
        </w:rPr>
      </w:pPr>
      <w:r w:rsidRPr="008212A6">
        <w:rPr>
          <w:rFonts w:cs="Times New Roman"/>
          <w:b/>
          <w:i/>
          <w:kern w:val="28"/>
          <w:sz w:val="24"/>
          <w:u w:val="single"/>
          <w:lang w:eastAsia="cs-CZ"/>
        </w:rPr>
        <w:t>Upřesnění</w:t>
      </w:r>
    </w:p>
    <w:p w:rsidR="008212A6" w:rsidRPr="008212A6" w:rsidRDefault="008212A6" w:rsidP="008212A6">
      <w:pPr>
        <w:spacing w:after="0" w:line="240" w:lineRule="auto"/>
        <w:rPr>
          <w:rFonts w:ascii="Times New Roman" w:hAnsi="Times New Roman"/>
          <w:i/>
          <w:sz w:val="24"/>
          <w:szCs w:val="24"/>
        </w:rPr>
      </w:pPr>
      <w:r w:rsidRPr="008212A6">
        <w:rPr>
          <w:rFonts w:ascii="Times New Roman" w:hAnsi="Times New Roman"/>
          <w:i/>
          <w:sz w:val="24"/>
          <w:szCs w:val="24"/>
        </w:rPr>
        <w:t xml:space="preserve">Dokumentace bude </w:t>
      </w:r>
      <w:r>
        <w:rPr>
          <w:rFonts w:ascii="Times New Roman" w:hAnsi="Times New Roman"/>
          <w:i/>
          <w:sz w:val="24"/>
          <w:szCs w:val="24"/>
        </w:rPr>
        <w:t>vypracována dle vyhlášky č. 169/2016 Sb.</w:t>
      </w:r>
    </w:p>
    <w:p w:rsidR="008212A6" w:rsidRDefault="008212A6" w:rsidP="00DF527B">
      <w:pPr>
        <w:pStyle w:val="Zkladntext"/>
        <w:rPr>
          <w:rFonts w:cs="Times New Roman"/>
          <w:b/>
          <w:i/>
          <w:kern w:val="28"/>
          <w:sz w:val="24"/>
          <w:lang w:eastAsia="cs-CZ"/>
        </w:rPr>
      </w:pPr>
    </w:p>
    <w:p w:rsidR="00DF527B" w:rsidRPr="005B4CE8" w:rsidRDefault="00DF527B" w:rsidP="00DF527B">
      <w:pPr>
        <w:pStyle w:val="Zkladntext"/>
        <w:rPr>
          <w:rFonts w:cs="Times New Roman"/>
          <w:b/>
          <w:i/>
          <w:sz w:val="24"/>
        </w:rPr>
      </w:pPr>
      <w:r w:rsidRPr="006D6EAD">
        <w:rPr>
          <w:rFonts w:cs="Times New Roman"/>
          <w:b/>
          <w:i/>
          <w:kern w:val="28"/>
          <w:sz w:val="24"/>
          <w:lang w:eastAsia="cs-CZ"/>
        </w:rPr>
        <w:t>Dokumentace pro část B</w:t>
      </w:r>
      <w:r w:rsidR="00EF5095" w:rsidRPr="006D6EAD">
        <w:rPr>
          <w:rFonts w:cs="Times New Roman"/>
          <w:b/>
          <w:i/>
          <w:kern w:val="28"/>
          <w:sz w:val="24"/>
          <w:lang w:eastAsia="cs-CZ"/>
        </w:rPr>
        <w:t xml:space="preserve"> + C</w:t>
      </w:r>
      <w:r w:rsidR="008212A6">
        <w:rPr>
          <w:rFonts w:cs="Times New Roman"/>
          <w:b/>
          <w:i/>
          <w:kern w:val="28"/>
          <w:sz w:val="24"/>
          <w:lang w:eastAsia="cs-CZ"/>
        </w:rPr>
        <w:t xml:space="preserve"> + D</w:t>
      </w:r>
      <w:r w:rsidRPr="006D6EAD">
        <w:rPr>
          <w:rFonts w:cs="Times New Roman"/>
          <w:b/>
          <w:i/>
          <w:kern w:val="28"/>
          <w:sz w:val="24"/>
          <w:lang w:eastAsia="cs-CZ"/>
        </w:rPr>
        <w:t xml:space="preserve"> bude vyhotovena v počtu 6 (šest) </w:t>
      </w:r>
      <w:proofErr w:type="spellStart"/>
      <w:r w:rsidRPr="006D6EAD">
        <w:rPr>
          <w:rFonts w:cs="Times New Roman"/>
          <w:b/>
          <w:i/>
          <w:kern w:val="28"/>
          <w:sz w:val="24"/>
          <w:lang w:eastAsia="cs-CZ"/>
        </w:rPr>
        <w:t>paré</w:t>
      </w:r>
      <w:proofErr w:type="spellEnd"/>
      <w:r w:rsidRPr="006D6EAD">
        <w:rPr>
          <w:rFonts w:cs="Times New Roman"/>
          <w:b/>
          <w:i/>
          <w:kern w:val="28"/>
          <w:sz w:val="24"/>
          <w:lang w:eastAsia="cs-CZ"/>
        </w:rPr>
        <w:t xml:space="preserve"> v listinné formě a dále v elektronické formě.</w:t>
      </w:r>
      <w:r w:rsidR="00344D24" w:rsidRPr="006D6EAD">
        <w:rPr>
          <w:rFonts w:cs="Times New Roman"/>
          <w:b/>
          <w:i/>
          <w:kern w:val="28"/>
          <w:sz w:val="24"/>
          <w:lang w:eastAsia="cs-CZ"/>
        </w:rPr>
        <w:t xml:space="preserve"> </w:t>
      </w:r>
      <w:r w:rsidRPr="006D6EAD">
        <w:rPr>
          <w:b/>
          <w:i/>
          <w:sz w:val="24"/>
        </w:rPr>
        <w:t xml:space="preserve">V elektronické podobě v jednom vyhotovení ve formátu </w:t>
      </w:r>
      <w:proofErr w:type="spellStart"/>
      <w:r w:rsidRPr="006D6EAD">
        <w:rPr>
          <w:b/>
          <w:i/>
          <w:sz w:val="24"/>
        </w:rPr>
        <w:t>pdf</w:t>
      </w:r>
      <w:proofErr w:type="spellEnd"/>
      <w:r w:rsidRPr="006D6EAD">
        <w:rPr>
          <w:b/>
          <w:i/>
          <w:sz w:val="24"/>
        </w:rPr>
        <w:t>. Výkaz výměr a rozpočet bude předán v elektronické formě ve formátu *.</w:t>
      </w:r>
      <w:proofErr w:type="spellStart"/>
      <w:r w:rsidRPr="006D6EAD">
        <w:rPr>
          <w:b/>
          <w:i/>
          <w:sz w:val="24"/>
        </w:rPr>
        <w:t>xls</w:t>
      </w:r>
      <w:proofErr w:type="spellEnd"/>
      <w:r w:rsidRPr="006D6EAD">
        <w:rPr>
          <w:b/>
          <w:i/>
          <w:sz w:val="24"/>
        </w:rPr>
        <w:t>.</w:t>
      </w:r>
    </w:p>
    <w:p w:rsidR="00DD1A56" w:rsidRPr="00DF527B" w:rsidRDefault="00DD1A56" w:rsidP="00DF527B">
      <w:pPr>
        <w:spacing w:after="0" w:line="240" w:lineRule="auto"/>
        <w:jc w:val="both"/>
        <w:rPr>
          <w:rFonts w:ascii="Times New Roman" w:eastAsia="Times New Roman" w:hAnsi="Times New Roman"/>
          <w:kern w:val="28"/>
          <w:sz w:val="24"/>
          <w:szCs w:val="20"/>
        </w:rPr>
      </w:pPr>
    </w:p>
    <w:p w:rsidR="00EA359C" w:rsidRPr="00EA359C" w:rsidRDefault="00EA359C" w:rsidP="00EA359C">
      <w:pPr>
        <w:spacing w:after="0" w:line="240" w:lineRule="auto"/>
        <w:jc w:val="both"/>
        <w:rPr>
          <w:rFonts w:ascii="Times New Roman" w:eastAsia="Times New Roman" w:hAnsi="Times New Roman"/>
          <w:b/>
          <w:kern w:val="28"/>
          <w:sz w:val="24"/>
          <w:szCs w:val="24"/>
          <w:lang w:eastAsia="cs-CZ"/>
        </w:rPr>
      </w:pPr>
      <w:r w:rsidRPr="00EA359C">
        <w:rPr>
          <w:rFonts w:ascii="Times New Roman" w:eastAsia="Times New Roman" w:hAnsi="Times New Roman"/>
          <w:b/>
          <w:kern w:val="28"/>
          <w:sz w:val="24"/>
          <w:szCs w:val="24"/>
          <w:lang w:eastAsia="cs-CZ"/>
        </w:rPr>
        <w:t>2.</w:t>
      </w:r>
      <w:r w:rsidR="008212A6">
        <w:rPr>
          <w:rFonts w:ascii="Times New Roman" w:eastAsia="Times New Roman" w:hAnsi="Times New Roman"/>
          <w:b/>
          <w:kern w:val="28"/>
          <w:sz w:val="24"/>
          <w:szCs w:val="24"/>
          <w:lang w:eastAsia="cs-CZ"/>
        </w:rPr>
        <w:t>4</w:t>
      </w:r>
      <w:r w:rsidRPr="00EA359C">
        <w:rPr>
          <w:rFonts w:ascii="Times New Roman" w:eastAsia="Times New Roman" w:hAnsi="Times New Roman"/>
          <w:b/>
          <w:kern w:val="28"/>
          <w:sz w:val="24"/>
          <w:szCs w:val="24"/>
          <w:lang w:eastAsia="cs-CZ"/>
        </w:rPr>
        <w:t>.</w:t>
      </w:r>
    </w:p>
    <w:p w:rsidR="00EA359C" w:rsidRPr="00EA359C" w:rsidRDefault="003D578E" w:rsidP="00EA359C">
      <w:pPr>
        <w:spacing w:after="0" w:line="240" w:lineRule="auto"/>
        <w:jc w:val="both"/>
        <w:rPr>
          <w:rFonts w:ascii="Times New Roman" w:eastAsia="Times New Roman" w:hAnsi="Times New Roman"/>
          <w:b/>
          <w:kern w:val="28"/>
          <w:sz w:val="24"/>
          <w:szCs w:val="24"/>
          <w:u w:val="single"/>
          <w:lang w:eastAsia="cs-CZ"/>
        </w:rPr>
      </w:pPr>
      <w:r>
        <w:rPr>
          <w:rFonts w:ascii="Times New Roman" w:eastAsia="Times New Roman" w:hAnsi="Times New Roman"/>
          <w:b/>
          <w:kern w:val="28"/>
          <w:sz w:val="24"/>
          <w:szCs w:val="24"/>
          <w:u w:val="single"/>
          <w:lang w:eastAsia="cs-CZ"/>
        </w:rPr>
        <w:t>Zastoupení zadavatele</w:t>
      </w:r>
    </w:p>
    <w:p w:rsidR="00E0355D" w:rsidRDefault="00EA359C" w:rsidP="00EA359C">
      <w:pPr>
        <w:spacing w:after="0" w:line="240" w:lineRule="auto"/>
        <w:jc w:val="both"/>
        <w:rPr>
          <w:rFonts w:ascii="Times New Roman" w:eastAsia="Times New Roman" w:hAnsi="Times New Roman"/>
          <w:kern w:val="28"/>
          <w:sz w:val="24"/>
          <w:szCs w:val="24"/>
          <w:lang w:eastAsia="cs-CZ"/>
        </w:rPr>
      </w:pPr>
      <w:r w:rsidRPr="00EA359C">
        <w:rPr>
          <w:rFonts w:ascii="Times New Roman" w:eastAsia="Times New Roman" w:hAnsi="Times New Roman"/>
          <w:kern w:val="28"/>
          <w:sz w:val="24"/>
          <w:szCs w:val="24"/>
          <w:lang w:eastAsia="cs-CZ"/>
        </w:rPr>
        <w:t xml:space="preserve">Zadavatel vystaví </w:t>
      </w:r>
      <w:r w:rsidR="007C35BE">
        <w:rPr>
          <w:rFonts w:ascii="Times New Roman" w:eastAsia="Times New Roman" w:hAnsi="Times New Roman"/>
          <w:kern w:val="28"/>
          <w:sz w:val="24"/>
          <w:szCs w:val="24"/>
          <w:lang w:eastAsia="cs-CZ"/>
        </w:rPr>
        <w:t>účastníku</w:t>
      </w:r>
      <w:r w:rsidR="003D578E">
        <w:rPr>
          <w:rFonts w:ascii="Times New Roman" w:eastAsia="Times New Roman" w:hAnsi="Times New Roman"/>
          <w:kern w:val="28"/>
          <w:sz w:val="24"/>
          <w:szCs w:val="24"/>
          <w:lang w:eastAsia="cs-CZ"/>
        </w:rPr>
        <w:t xml:space="preserve"> PLNOU MOC v rozsahu nezbytném pro jeho zastupování ve výše uvedených správních řízeních</w:t>
      </w:r>
    </w:p>
    <w:p w:rsidR="00344D24" w:rsidRDefault="00344D24" w:rsidP="00EA359C">
      <w:pPr>
        <w:spacing w:after="0" w:line="240" w:lineRule="auto"/>
        <w:jc w:val="both"/>
        <w:rPr>
          <w:rFonts w:ascii="Times New Roman" w:eastAsia="Times New Roman" w:hAnsi="Times New Roman"/>
          <w:b/>
          <w:kern w:val="28"/>
          <w:sz w:val="24"/>
          <w:szCs w:val="24"/>
          <w:lang w:eastAsia="cs-CZ"/>
        </w:rPr>
      </w:pPr>
    </w:p>
    <w:p w:rsidR="007B5509" w:rsidRPr="007B5509" w:rsidRDefault="007B5509" w:rsidP="00EA359C">
      <w:pPr>
        <w:spacing w:after="0" w:line="240" w:lineRule="auto"/>
        <w:jc w:val="both"/>
        <w:rPr>
          <w:rFonts w:ascii="Times New Roman" w:eastAsia="Times New Roman" w:hAnsi="Times New Roman"/>
          <w:b/>
          <w:kern w:val="28"/>
          <w:sz w:val="24"/>
          <w:szCs w:val="24"/>
          <w:lang w:eastAsia="cs-CZ"/>
        </w:rPr>
      </w:pPr>
      <w:r w:rsidRPr="007B5509">
        <w:rPr>
          <w:rFonts w:ascii="Times New Roman" w:eastAsia="Times New Roman" w:hAnsi="Times New Roman"/>
          <w:b/>
          <w:kern w:val="28"/>
          <w:sz w:val="24"/>
          <w:szCs w:val="24"/>
          <w:lang w:eastAsia="cs-CZ"/>
        </w:rPr>
        <w:t>2.</w:t>
      </w:r>
      <w:r w:rsidR="008212A6">
        <w:rPr>
          <w:rFonts w:ascii="Times New Roman" w:eastAsia="Times New Roman" w:hAnsi="Times New Roman"/>
          <w:b/>
          <w:kern w:val="28"/>
          <w:sz w:val="24"/>
          <w:szCs w:val="24"/>
          <w:lang w:eastAsia="cs-CZ"/>
        </w:rPr>
        <w:t>5</w:t>
      </w:r>
      <w:r w:rsidRPr="007B5509">
        <w:rPr>
          <w:rFonts w:ascii="Times New Roman" w:eastAsia="Times New Roman" w:hAnsi="Times New Roman"/>
          <w:b/>
          <w:kern w:val="28"/>
          <w:sz w:val="24"/>
          <w:szCs w:val="24"/>
          <w:lang w:eastAsia="cs-CZ"/>
        </w:rPr>
        <w:t>.</w:t>
      </w:r>
    </w:p>
    <w:p w:rsidR="00EA359C" w:rsidRPr="007B5509" w:rsidRDefault="00EA359C" w:rsidP="00EA359C">
      <w:pPr>
        <w:spacing w:after="0" w:line="240" w:lineRule="auto"/>
        <w:jc w:val="both"/>
        <w:rPr>
          <w:rFonts w:ascii="Times New Roman" w:eastAsia="Times New Roman" w:hAnsi="Times New Roman"/>
          <w:b/>
          <w:kern w:val="28"/>
          <w:sz w:val="24"/>
          <w:szCs w:val="24"/>
          <w:u w:val="single"/>
          <w:lang w:eastAsia="cs-CZ"/>
        </w:rPr>
      </w:pPr>
      <w:r w:rsidRPr="007B5509">
        <w:rPr>
          <w:rFonts w:ascii="Times New Roman" w:eastAsia="Times New Roman" w:hAnsi="Times New Roman"/>
          <w:b/>
          <w:kern w:val="28"/>
          <w:sz w:val="24"/>
          <w:szCs w:val="24"/>
          <w:u w:val="single"/>
          <w:lang w:eastAsia="cs-CZ"/>
        </w:rPr>
        <w:t>Součinnost</w:t>
      </w:r>
    </w:p>
    <w:p w:rsidR="00497860" w:rsidRDefault="00EA359C" w:rsidP="00EA359C">
      <w:pPr>
        <w:spacing w:after="0" w:line="240" w:lineRule="auto"/>
        <w:jc w:val="both"/>
        <w:rPr>
          <w:rFonts w:ascii="Times New Roman" w:eastAsia="Times New Roman" w:hAnsi="Times New Roman"/>
          <w:kern w:val="28"/>
          <w:sz w:val="24"/>
          <w:szCs w:val="24"/>
          <w:lang w:eastAsia="cs-CZ"/>
        </w:rPr>
      </w:pPr>
      <w:r w:rsidRPr="00EA359C">
        <w:rPr>
          <w:rFonts w:ascii="Times New Roman" w:eastAsia="Times New Roman" w:hAnsi="Times New Roman"/>
          <w:kern w:val="28"/>
          <w:sz w:val="24"/>
          <w:szCs w:val="24"/>
          <w:lang w:eastAsia="cs-CZ"/>
        </w:rPr>
        <w:t xml:space="preserve">Zadavatel a </w:t>
      </w:r>
      <w:r w:rsidR="00374E61">
        <w:rPr>
          <w:rFonts w:ascii="Times New Roman" w:eastAsia="Times New Roman" w:hAnsi="Times New Roman"/>
          <w:kern w:val="28"/>
          <w:sz w:val="24"/>
          <w:szCs w:val="24"/>
          <w:lang w:eastAsia="cs-CZ"/>
        </w:rPr>
        <w:t>účastník</w:t>
      </w:r>
      <w:r w:rsidRPr="00EA359C">
        <w:rPr>
          <w:rFonts w:ascii="Times New Roman" w:eastAsia="Times New Roman" w:hAnsi="Times New Roman"/>
          <w:kern w:val="28"/>
          <w:sz w:val="24"/>
          <w:szCs w:val="24"/>
          <w:lang w:eastAsia="cs-CZ"/>
        </w:rPr>
        <w:t xml:space="preserve"> jsou povinni si při plnění této části veřejné zakázky poskytnout v dohodnutých termínech potřebnou součinnost.</w:t>
      </w:r>
      <w:r w:rsidR="00E0355D">
        <w:rPr>
          <w:rFonts w:ascii="Times New Roman" w:eastAsia="Times New Roman" w:hAnsi="Times New Roman"/>
          <w:kern w:val="28"/>
          <w:sz w:val="24"/>
          <w:szCs w:val="24"/>
          <w:lang w:eastAsia="cs-CZ"/>
        </w:rPr>
        <w:t xml:space="preserve"> </w:t>
      </w:r>
      <w:r w:rsidR="00F40886">
        <w:rPr>
          <w:rFonts w:ascii="Times New Roman" w:eastAsia="Times New Roman" w:hAnsi="Times New Roman"/>
          <w:kern w:val="28"/>
          <w:sz w:val="24"/>
          <w:szCs w:val="24"/>
          <w:lang w:eastAsia="cs-CZ"/>
        </w:rPr>
        <w:t>Součinností zadavatele se míní, mimo poskytování upřesňujících informací a doplňujících dokladů, zejména součinnost při výše uvedených správních řízeních.</w:t>
      </w:r>
    </w:p>
    <w:p w:rsidR="00674E9F" w:rsidRPr="00E0355D" w:rsidRDefault="00674E9F" w:rsidP="00344D24">
      <w:pPr>
        <w:spacing w:after="0" w:line="240" w:lineRule="auto"/>
        <w:rPr>
          <w:rFonts w:ascii="Times New Roman" w:eastAsia="Times New Roman" w:hAnsi="Times New Roman"/>
          <w:sz w:val="28"/>
          <w:szCs w:val="20"/>
          <w:lang w:eastAsia="cs-CZ"/>
        </w:rPr>
      </w:pPr>
    </w:p>
    <w:p w:rsidR="00674E9F" w:rsidRDefault="00674E9F" w:rsidP="008E2375">
      <w:pPr>
        <w:spacing w:after="0" w:line="240" w:lineRule="auto"/>
        <w:jc w:val="both"/>
        <w:rPr>
          <w:rFonts w:ascii="Times New Roman" w:eastAsia="Times New Roman" w:hAnsi="Times New Roman"/>
          <w:b/>
          <w:i/>
          <w:sz w:val="28"/>
          <w:szCs w:val="20"/>
          <w:lang w:eastAsia="cs-CZ"/>
        </w:rPr>
      </w:pPr>
    </w:p>
    <w:p w:rsidR="00674E9F" w:rsidRDefault="00674E9F" w:rsidP="008E2375">
      <w:pPr>
        <w:spacing w:after="0" w:line="240" w:lineRule="auto"/>
        <w:jc w:val="both"/>
        <w:rPr>
          <w:rFonts w:ascii="Times New Roman" w:eastAsia="Times New Roman" w:hAnsi="Times New Roman"/>
          <w:b/>
          <w:i/>
          <w:sz w:val="28"/>
          <w:szCs w:val="20"/>
          <w:lang w:eastAsia="cs-CZ"/>
        </w:rPr>
      </w:pPr>
    </w:p>
    <w:p w:rsidR="00C551D5" w:rsidRDefault="00C551D5" w:rsidP="008E2375">
      <w:pPr>
        <w:spacing w:after="0" w:line="240" w:lineRule="auto"/>
        <w:jc w:val="both"/>
        <w:rPr>
          <w:rFonts w:ascii="Times New Roman" w:eastAsia="Times New Roman" w:hAnsi="Times New Roman"/>
          <w:b/>
          <w:i/>
          <w:sz w:val="28"/>
          <w:szCs w:val="20"/>
          <w:lang w:eastAsia="cs-CZ"/>
        </w:rPr>
      </w:pPr>
    </w:p>
    <w:p w:rsidR="00C551D5" w:rsidRDefault="00C551D5" w:rsidP="008E2375">
      <w:pPr>
        <w:spacing w:after="0" w:line="240" w:lineRule="auto"/>
        <w:jc w:val="both"/>
        <w:rPr>
          <w:rFonts w:ascii="Times New Roman" w:eastAsia="Times New Roman" w:hAnsi="Times New Roman"/>
          <w:b/>
          <w:i/>
          <w:sz w:val="28"/>
          <w:szCs w:val="20"/>
          <w:lang w:eastAsia="cs-CZ"/>
        </w:rPr>
      </w:pPr>
    </w:p>
    <w:p w:rsidR="00C551D5" w:rsidRDefault="00C551D5" w:rsidP="008E2375">
      <w:pPr>
        <w:spacing w:after="0" w:line="240" w:lineRule="auto"/>
        <w:jc w:val="both"/>
        <w:rPr>
          <w:rFonts w:ascii="Times New Roman" w:eastAsia="Times New Roman" w:hAnsi="Times New Roman"/>
          <w:sz w:val="28"/>
          <w:szCs w:val="20"/>
          <w:lang w:eastAsia="cs-CZ"/>
        </w:rPr>
      </w:pPr>
    </w:p>
    <w:p w:rsidR="008212A6" w:rsidRDefault="008212A6" w:rsidP="008E2375">
      <w:pPr>
        <w:spacing w:after="0" w:line="240" w:lineRule="auto"/>
        <w:jc w:val="both"/>
        <w:rPr>
          <w:rFonts w:ascii="Times New Roman" w:eastAsia="Times New Roman" w:hAnsi="Times New Roman"/>
          <w:sz w:val="28"/>
          <w:szCs w:val="20"/>
          <w:lang w:eastAsia="cs-CZ"/>
        </w:rPr>
      </w:pPr>
    </w:p>
    <w:p w:rsidR="008212A6" w:rsidRDefault="008212A6" w:rsidP="008E2375">
      <w:pPr>
        <w:spacing w:after="0" w:line="240" w:lineRule="auto"/>
        <w:jc w:val="both"/>
        <w:rPr>
          <w:rFonts w:ascii="Times New Roman" w:eastAsia="Times New Roman" w:hAnsi="Times New Roman"/>
          <w:sz w:val="28"/>
          <w:szCs w:val="20"/>
          <w:lang w:eastAsia="cs-CZ"/>
        </w:rPr>
      </w:pPr>
    </w:p>
    <w:p w:rsidR="008212A6" w:rsidRDefault="008212A6" w:rsidP="008E2375">
      <w:pPr>
        <w:spacing w:after="0" w:line="240" w:lineRule="auto"/>
        <w:jc w:val="both"/>
        <w:rPr>
          <w:rFonts w:ascii="Times New Roman" w:eastAsia="Times New Roman" w:hAnsi="Times New Roman"/>
          <w:sz w:val="28"/>
          <w:szCs w:val="20"/>
          <w:lang w:eastAsia="cs-CZ"/>
        </w:rPr>
      </w:pPr>
    </w:p>
    <w:p w:rsidR="008212A6" w:rsidRDefault="008212A6" w:rsidP="008E2375">
      <w:pPr>
        <w:spacing w:after="0" w:line="240" w:lineRule="auto"/>
        <w:jc w:val="both"/>
        <w:rPr>
          <w:rFonts w:ascii="Times New Roman" w:eastAsia="Times New Roman" w:hAnsi="Times New Roman"/>
          <w:sz w:val="28"/>
          <w:szCs w:val="20"/>
          <w:lang w:eastAsia="cs-CZ"/>
        </w:rPr>
      </w:pPr>
    </w:p>
    <w:p w:rsidR="008212A6" w:rsidRDefault="008212A6" w:rsidP="008E2375">
      <w:pPr>
        <w:spacing w:after="0" w:line="240" w:lineRule="auto"/>
        <w:jc w:val="both"/>
        <w:rPr>
          <w:rFonts w:ascii="Times New Roman" w:eastAsia="Times New Roman" w:hAnsi="Times New Roman"/>
          <w:sz w:val="28"/>
          <w:szCs w:val="20"/>
          <w:lang w:eastAsia="cs-CZ"/>
        </w:rPr>
      </w:pPr>
    </w:p>
    <w:p w:rsidR="008212A6" w:rsidRPr="008212A6" w:rsidRDefault="008212A6" w:rsidP="008E2375">
      <w:pPr>
        <w:spacing w:after="0" w:line="240" w:lineRule="auto"/>
        <w:jc w:val="both"/>
        <w:rPr>
          <w:rFonts w:ascii="Times New Roman" w:eastAsia="Times New Roman" w:hAnsi="Times New Roman"/>
          <w:sz w:val="28"/>
          <w:szCs w:val="20"/>
          <w:lang w:eastAsia="cs-CZ"/>
        </w:rPr>
      </w:pPr>
    </w:p>
    <w:p w:rsidR="00C551D5" w:rsidRDefault="00C551D5" w:rsidP="008E2375">
      <w:pPr>
        <w:spacing w:after="0" w:line="240" w:lineRule="auto"/>
        <w:jc w:val="both"/>
        <w:rPr>
          <w:rFonts w:ascii="Times New Roman" w:eastAsia="Times New Roman" w:hAnsi="Times New Roman"/>
          <w:b/>
          <w:i/>
          <w:sz w:val="28"/>
          <w:szCs w:val="20"/>
          <w:lang w:eastAsia="cs-CZ"/>
        </w:rPr>
      </w:pPr>
    </w:p>
    <w:p w:rsidR="008212A6" w:rsidRPr="008E2375" w:rsidRDefault="008212A6" w:rsidP="008212A6">
      <w:pPr>
        <w:keepNext/>
        <w:spacing w:after="0" w:line="240" w:lineRule="auto"/>
        <w:outlineLvl w:val="0"/>
        <w:rPr>
          <w:rFonts w:ascii="Times New Roman" w:eastAsia="Times New Roman" w:hAnsi="Times New Roman"/>
          <w:w w:val="150"/>
          <w:kern w:val="28"/>
          <w:sz w:val="24"/>
          <w:szCs w:val="24"/>
          <w:u w:val="single"/>
          <w:lang w:eastAsia="cs-CZ"/>
        </w:rPr>
      </w:pPr>
      <w:r>
        <w:rPr>
          <w:rFonts w:ascii="Times New Roman" w:eastAsia="Times New Roman" w:hAnsi="Times New Roman"/>
          <w:b/>
          <w:w w:val="150"/>
          <w:kern w:val="28"/>
          <w:sz w:val="28"/>
          <w:szCs w:val="28"/>
          <w:u w:val="single"/>
          <w:lang w:eastAsia="cs-CZ"/>
        </w:rPr>
        <w:t>3</w:t>
      </w:r>
      <w:r w:rsidRPr="008E2375">
        <w:rPr>
          <w:rFonts w:ascii="Times New Roman" w:eastAsia="Times New Roman" w:hAnsi="Times New Roman"/>
          <w:b/>
          <w:w w:val="150"/>
          <w:kern w:val="28"/>
          <w:sz w:val="28"/>
          <w:szCs w:val="28"/>
          <w:u w:val="single"/>
          <w:lang w:eastAsia="cs-CZ"/>
        </w:rPr>
        <w:t xml:space="preserve">. </w:t>
      </w:r>
      <w:r>
        <w:rPr>
          <w:rFonts w:ascii="Times New Roman" w:eastAsia="Times New Roman" w:hAnsi="Times New Roman"/>
          <w:b/>
          <w:w w:val="150"/>
          <w:kern w:val="28"/>
          <w:sz w:val="28"/>
          <w:szCs w:val="28"/>
          <w:u w:val="single"/>
          <w:lang w:eastAsia="cs-CZ"/>
        </w:rPr>
        <w:t>Termíny plnění:</w:t>
      </w:r>
    </w:p>
    <w:p w:rsidR="008212A6" w:rsidRDefault="008212A6" w:rsidP="008212A6">
      <w:pPr>
        <w:spacing w:after="0" w:line="240" w:lineRule="auto"/>
        <w:jc w:val="both"/>
        <w:rPr>
          <w:rFonts w:ascii="Times New Roman" w:eastAsia="Times New Roman" w:hAnsi="Times New Roman"/>
          <w:b/>
          <w:i/>
          <w:sz w:val="24"/>
          <w:szCs w:val="24"/>
          <w:u w:val="single"/>
          <w:lang w:eastAsia="cs-CZ"/>
        </w:rPr>
      </w:pPr>
    </w:p>
    <w:p w:rsidR="008212A6" w:rsidRPr="002440FD" w:rsidRDefault="008212A6" w:rsidP="002440FD">
      <w:pPr>
        <w:spacing w:after="0"/>
        <w:jc w:val="both"/>
        <w:rPr>
          <w:rFonts w:ascii="Times New Roman" w:eastAsia="Times New Roman" w:hAnsi="Times New Roman"/>
          <w:b/>
          <w:i/>
          <w:sz w:val="24"/>
          <w:szCs w:val="24"/>
          <w:lang w:eastAsia="cs-CZ"/>
        </w:rPr>
      </w:pPr>
      <w:r w:rsidRPr="002440FD">
        <w:rPr>
          <w:rFonts w:ascii="Times New Roman" w:eastAsia="Times New Roman" w:hAnsi="Times New Roman"/>
          <w:b/>
          <w:i/>
          <w:sz w:val="24"/>
          <w:szCs w:val="24"/>
          <w:lang w:eastAsia="cs-CZ"/>
        </w:rPr>
        <w:t>ČÁST A + B:</w:t>
      </w:r>
      <w:r w:rsidR="002440FD" w:rsidRPr="002440FD">
        <w:rPr>
          <w:rFonts w:ascii="Times New Roman" w:eastAsia="Times New Roman" w:hAnsi="Times New Roman"/>
          <w:b/>
          <w:i/>
          <w:sz w:val="24"/>
          <w:szCs w:val="24"/>
          <w:lang w:eastAsia="cs-CZ"/>
        </w:rPr>
        <w:t xml:space="preserve">        </w:t>
      </w:r>
      <w:r w:rsidR="00F6068A" w:rsidRPr="002440FD">
        <w:rPr>
          <w:rFonts w:ascii="Times New Roman" w:hAnsi="Times New Roman"/>
          <w:sz w:val="24"/>
          <w:szCs w:val="24"/>
        </w:rPr>
        <w:t>1</w:t>
      </w:r>
      <w:r w:rsidR="00343ED8" w:rsidRPr="002440FD">
        <w:rPr>
          <w:rFonts w:ascii="Times New Roman" w:hAnsi="Times New Roman"/>
          <w:sz w:val="24"/>
          <w:szCs w:val="24"/>
        </w:rPr>
        <w:t>4</w:t>
      </w:r>
      <w:r w:rsidR="00F6068A" w:rsidRPr="002440FD">
        <w:rPr>
          <w:rFonts w:ascii="Times New Roman" w:hAnsi="Times New Roman"/>
          <w:sz w:val="24"/>
          <w:szCs w:val="24"/>
        </w:rPr>
        <w:t>0</w:t>
      </w:r>
      <w:r w:rsidRPr="002440FD">
        <w:rPr>
          <w:rFonts w:ascii="Times New Roman" w:hAnsi="Times New Roman"/>
          <w:sz w:val="24"/>
          <w:szCs w:val="24"/>
        </w:rPr>
        <w:t xml:space="preserve"> </w:t>
      </w:r>
      <w:r w:rsidR="00F6068A" w:rsidRPr="002440FD">
        <w:rPr>
          <w:rFonts w:ascii="Times New Roman" w:hAnsi="Times New Roman"/>
          <w:sz w:val="24"/>
          <w:szCs w:val="24"/>
        </w:rPr>
        <w:t>dnů</w:t>
      </w:r>
      <w:r w:rsidRPr="002440FD">
        <w:rPr>
          <w:rFonts w:ascii="Times New Roman" w:hAnsi="Times New Roman"/>
          <w:sz w:val="24"/>
          <w:szCs w:val="24"/>
        </w:rPr>
        <w:t xml:space="preserve">  </w:t>
      </w:r>
    </w:p>
    <w:p w:rsidR="00F6068A" w:rsidRPr="002440FD" w:rsidRDefault="002440FD" w:rsidP="002440FD">
      <w:pPr>
        <w:spacing w:after="0"/>
        <w:jc w:val="both"/>
        <w:rPr>
          <w:rFonts w:ascii="Times New Roman" w:eastAsia="Times New Roman" w:hAnsi="Times New Roman"/>
          <w:b/>
          <w:i/>
          <w:sz w:val="24"/>
          <w:szCs w:val="24"/>
          <w:lang w:eastAsia="cs-CZ"/>
        </w:rPr>
      </w:pPr>
      <w:r w:rsidRPr="002440FD">
        <w:rPr>
          <w:rFonts w:ascii="Times New Roman" w:eastAsia="Times New Roman" w:hAnsi="Times New Roman"/>
          <w:b/>
          <w:i/>
          <w:sz w:val="24"/>
          <w:szCs w:val="24"/>
          <w:lang w:eastAsia="cs-CZ"/>
        </w:rPr>
        <w:t>ČÁST</w:t>
      </w:r>
      <w:r w:rsidR="00F7351F">
        <w:rPr>
          <w:rFonts w:ascii="Times New Roman" w:eastAsia="Times New Roman" w:hAnsi="Times New Roman"/>
          <w:b/>
          <w:i/>
          <w:sz w:val="24"/>
          <w:szCs w:val="24"/>
          <w:lang w:eastAsia="cs-CZ"/>
        </w:rPr>
        <w:t xml:space="preserve"> C:             </w:t>
      </w:r>
      <w:r w:rsidRPr="002440FD">
        <w:rPr>
          <w:rFonts w:ascii="Times New Roman" w:eastAsia="Times New Roman" w:hAnsi="Times New Roman"/>
          <w:b/>
          <w:i/>
          <w:sz w:val="24"/>
          <w:szCs w:val="24"/>
          <w:lang w:eastAsia="cs-CZ"/>
        </w:rPr>
        <w:t xml:space="preserve"> </w:t>
      </w:r>
      <w:r w:rsidR="00F6068A" w:rsidRPr="002440FD">
        <w:rPr>
          <w:rFonts w:ascii="Times New Roman" w:hAnsi="Times New Roman"/>
          <w:sz w:val="24"/>
          <w:szCs w:val="24"/>
        </w:rPr>
        <w:t>1</w:t>
      </w:r>
      <w:r w:rsidR="00343ED8" w:rsidRPr="002440FD">
        <w:rPr>
          <w:rFonts w:ascii="Times New Roman" w:hAnsi="Times New Roman"/>
          <w:sz w:val="24"/>
          <w:szCs w:val="24"/>
        </w:rPr>
        <w:t>4</w:t>
      </w:r>
      <w:r w:rsidR="00F6068A" w:rsidRPr="002440FD">
        <w:rPr>
          <w:rFonts w:ascii="Times New Roman" w:hAnsi="Times New Roman"/>
          <w:sz w:val="24"/>
          <w:szCs w:val="24"/>
        </w:rPr>
        <w:t xml:space="preserve">0 dnů </w:t>
      </w:r>
    </w:p>
    <w:p w:rsidR="00343ED8" w:rsidRPr="002440FD" w:rsidRDefault="00F6068A" w:rsidP="002440FD">
      <w:pPr>
        <w:spacing w:after="0"/>
        <w:jc w:val="both"/>
        <w:rPr>
          <w:rFonts w:ascii="Times New Roman" w:eastAsia="Times New Roman" w:hAnsi="Times New Roman"/>
          <w:sz w:val="24"/>
          <w:szCs w:val="24"/>
          <w:lang w:eastAsia="cs-CZ"/>
        </w:rPr>
      </w:pPr>
      <w:r w:rsidRPr="002440FD">
        <w:rPr>
          <w:rFonts w:ascii="Times New Roman" w:eastAsia="Times New Roman" w:hAnsi="Times New Roman"/>
          <w:b/>
          <w:i/>
          <w:sz w:val="24"/>
          <w:szCs w:val="24"/>
          <w:lang w:eastAsia="cs-CZ"/>
        </w:rPr>
        <w:t>ČÁST D</w:t>
      </w:r>
      <w:r w:rsidR="002440FD">
        <w:rPr>
          <w:rFonts w:ascii="Times New Roman" w:eastAsia="Times New Roman" w:hAnsi="Times New Roman"/>
          <w:b/>
          <w:i/>
          <w:sz w:val="24"/>
          <w:szCs w:val="24"/>
          <w:lang w:eastAsia="cs-CZ"/>
        </w:rPr>
        <w:t>:</w:t>
      </w:r>
      <w:r w:rsidR="00F7351F">
        <w:rPr>
          <w:rFonts w:ascii="Times New Roman" w:eastAsia="Times New Roman" w:hAnsi="Times New Roman"/>
          <w:sz w:val="24"/>
          <w:szCs w:val="24"/>
          <w:lang w:eastAsia="cs-CZ"/>
        </w:rPr>
        <w:t xml:space="preserve">                </w:t>
      </w:r>
      <w:r w:rsidR="002440FD">
        <w:rPr>
          <w:rFonts w:ascii="Times New Roman" w:eastAsia="Times New Roman" w:hAnsi="Times New Roman"/>
          <w:sz w:val="24"/>
          <w:szCs w:val="24"/>
          <w:lang w:eastAsia="cs-CZ"/>
        </w:rPr>
        <w:t>40 dnů</w:t>
      </w:r>
    </w:p>
    <w:p w:rsidR="002440FD" w:rsidRDefault="002440FD" w:rsidP="002440FD">
      <w:pPr>
        <w:spacing w:after="0"/>
        <w:jc w:val="both"/>
        <w:rPr>
          <w:rFonts w:ascii="Times New Roman" w:eastAsia="Times New Roman" w:hAnsi="Times New Roman"/>
          <w:b/>
          <w:i/>
          <w:sz w:val="24"/>
          <w:szCs w:val="24"/>
          <w:lang w:eastAsia="cs-CZ"/>
        </w:rPr>
      </w:pPr>
    </w:p>
    <w:p w:rsidR="009A1082" w:rsidRPr="00343ED8" w:rsidRDefault="009A1082" w:rsidP="009A1082">
      <w:pPr>
        <w:suppressAutoHyphens/>
        <w:spacing w:after="0" w:line="240" w:lineRule="auto"/>
        <w:jc w:val="both"/>
        <w:rPr>
          <w:rFonts w:ascii="Times New Roman" w:eastAsia="Times New Roman" w:hAnsi="Times New Roman"/>
          <w:b/>
          <w:iCs/>
          <w:kern w:val="1"/>
          <w:sz w:val="24"/>
          <w:szCs w:val="24"/>
          <w:u w:val="single"/>
          <w:lang w:eastAsia="ar-SA"/>
        </w:rPr>
      </w:pPr>
      <w:r w:rsidRPr="00343ED8">
        <w:rPr>
          <w:rFonts w:ascii="Times New Roman" w:eastAsia="Times New Roman" w:hAnsi="Times New Roman"/>
          <w:b/>
          <w:iCs/>
          <w:kern w:val="1"/>
          <w:sz w:val="24"/>
          <w:szCs w:val="24"/>
          <w:u w:val="single"/>
          <w:lang w:eastAsia="ar-SA"/>
        </w:rPr>
        <w:t>Upřesnění:</w:t>
      </w:r>
    </w:p>
    <w:p w:rsidR="009A1082" w:rsidRPr="00343ED8" w:rsidRDefault="00514789" w:rsidP="00974A2C">
      <w:pPr>
        <w:numPr>
          <w:ilvl w:val="0"/>
          <w:numId w:val="26"/>
        </w:numPr>
        <w:spacing w:after="0" w:line="240" w:lineRule="auto"/>
        <w:jc w:val="both"/>
        <w:rPr>
          <w:rFonts w:ascii="Times New Roman" w:eastAsia="Times New Roman" w:hAnsi="Times New Roman"/>
          <w:kern w:val="28"/>
          <w:sz w:val="24"/>
          <w:szCs w:val="24"/>
          <w:lang w:eastAsia="cs-CZ"/>
        </w:rPr>
      </w:pPr>
      <w:r>
        <w:rPr>
          <w:rFonts w:ascii="Times New Roman" w:eastAsia="Times New Roman" w:hAnsi="Times New Roman"/>
          <w:kern w:val="28"/>
          <w:sz w:val="24"/>
          <w:szCs w:val="24"/>
          <w:lang w:eastAsia="cs-CZ"/>
        </w:rPr>
        <w:t xml:space="preserve">dodavatel/projektant </w:t>
      </w:r>
      <w:r w:rsidR="009A1082" w:rsidRPr="00343ED8">
        <w:rPr>
          <w:rFonts w:ascii="Times New Roman" w:eastAsia="Times New Roman" w:hAnsi="Times New Roman"/>
          <w:b/>
          <w:kern w:val="28"/>
          <w:sz w:val="24"/>
          <w:szCs w:val="24"/>
          <w:lang w:eastAsia="cs-CZ"/>
        </w:rPr>
        <w:t>m ů ž e</w:t>
      </w:r>
      <w:r>
        <w:rPr>
          <w:rFonts w:ascii="Times New Roman" w:eastAsia="Times New Roman" w:hAnsi="Times New Roman"/>
          <w:kern w:val="28"/>
          <w:sz w:val="24"/>
          <w:szCs w:val="24"/>
          <w:lang w:eastAsia="cs-CZ"/>
        </w:rPr>
        <w:t xml:space="preserve"> </w:t>
      </w:r>
      <w:r w:rsidR="009A1082" w:rsidRPr="00343ED8">
        <w:rPr>
          <w:rFonts w:ascii="Times New Roman" w:eastAsia="Times New Roman" w:hAnsi="Times New Roman"/>
          <w:kern w:val="28"/>
          <w:sz w:val="24"/>
          <w:szCs w:val="24"/>
          <w:lang w:eastAsia="cs-CZ"/>
        </w:rPr>
        <w:t>navrhnout termíny plnění část</w:t>
      </w:r>
      <w:r w:rsidR="00F6068A" w:rsidRPr="00343ED8">
        <w:rPr>
          <w:rFonts w:ascii="Times New Roman" w:eastAsia="Times New Roman" w:hAnsi="Times New Roman"/>
          <w:kern w:val="28"/>
          <w:sz w:val="24"/>
          <w:szCs w:val="24"/>
          <w:lang w:eastAsia="cs-CZ"/>
        </w:rPr>
        <w:t>í</w:t>
      </w:r>
      <w:r w:rsidR="009A1082" w:rsidRPr="00343ED8">
        <w:rPr>
          <w:rFonts w:ascii="Times New Roman" w:eastAsia="Times New Roman" w:hAnsi="Times New Roman"/>
          <w:kern w:val="28"/>
          <w:sz w:val="24"/>
          <w:szCs w:val="24"/>
          <w:lang w:eastAsia="cs-CZ"/>
        </w:rPr>
        <w:t xml:space="preserve"> A + B</w:t>
      </w:r>
      <w:r w:rsidR="00F6068A" w:rsidRPr="00343ED8">
        <w:rPr>
          <w:rFonts w:ascii="Times New Roman" w:eastAsia="Times New Roman" w:hAnsi="Times New Roman"/>
          <w:kern w:val="28"/>
          <w:sz w:val="24"/>
          <w:szCs w:val="24"/>
          <w:lang w:eastAsia="cs-CZ"/>
        </w:rPr>
        <w:t>, C a D</w:t>
      </w:r>
      <w:r w:rsidR="009A1082" w:rsidRPr="00343ED8">
        <w:rPr>
          <w:rFonts w:ascii="Times New Roman" w:eastAsia="Times New Roman" w:hAnsi="Times New Roman"/>
          <w:kern w:val="28"/>
          <w:sz w:val="24"/>
          <w:szCs w:val="24"/>
          <w:lang w:eastAsia="cs-CZ"/>
        </w:rPr>
        <w:t xml:space="preserve"> odlišně, avšak za podmínky, že celková doba plnění obou částí nepřekročí </w:t>
      </w:r>
      <w:r w:rsidR="00F6068A" w:rsidRPr="00343ED8">
        <w:rPr>
          <w:rFonts w:ascii="Times New Roman" w:eastAsia="Times New Roman" w:hAnsi="Times New Roman"/>
          <w:kern w:val="28"/>
          <w:sz w:val="24"/>
          <w:szCs w:val="24"/>
          <w:lang w:eastAsia="cs-CZ"/>
        </w:rPr>
        <w:t>320</w:t>
      </w:r>
      <w:r w:rsidR="002B6AAA" w:rsidRPr="00343ED8">
        <w:rPr>
          <w:rFonts w:ascii="Times New Roman" w:eastAsia="Times New Roman" w:hAnsi="Times New Roman"/>
          <w:kern w:val="28"/>
          <w:sz w:val="24"/>
          <w:szCs w:val="24"/>
          <w:lang w:eastAsia="cs-CZ"/>
        </w:rPr>
        <w:t xml:space="preserve"> dnů,</w:t>
      </w:r>
    </w:p>
    <w:p w:rsidR="002B6AAA" w:rsidRPr="00343ED8" w:rsidRDefault="00514789" w:rsidP="00974A2C">
      <w:pPr>
        <w:numPr>
          <w:ilvl w:val="0"/>
          <w:numId w:val="26"/>
        </w:numPr>
        <w:spacing w:after="0" w:line="240" w:lineRule="auto"/>
        <w:jc w:val="both"/>
        <w:rPr>
          <w:rFonts w:ascii="Times New Roman" w:eastAsia="Times New Roman" w:hAnsi="Times New Roman"/>
          <w:kern w:val="28"/>
          <w:sz w:val="24"/>
          <w:szCs w:val="24"/>
          <w:lang w:eastAsia="cs-CZ"/>
        </w:rPr>
      </w:pPr>
      <w:r>
        <w:rPr>
          <w:rFonts w:ascii="Times New Roman" w:hAnsi="Times New Roman"/>
          <w:sz w:val="24"/>
          <w:szCs w:val="24"/>
        </w:rPr>
        <w:t xml:space="preserve">Výše uvedené lhůty plnění </w:t>
      </w:r>
      <w:r w:rsidR="00C551D5" w:rsidRPr="00343ED8">
        <w:rPr>
          <w:rFonts w:ascii="Times New Roman" w:hAnsi="Times New Roman"/>
          <w:b/>
          <w:sz w:val="24"/>
          <w:szCs w:val="24"/>
        </w:rPr>
        <w:t>n e z a h r n u j í</w:t>
      </w:r>
      <w:r w:rsidR="002B6AAA" w:rsidRPr="00343ED8">
        <w:rPr>
          <w:rFonts w:ascii="Times New Roman" w:hAnsi="Times New Roman"/>
          <w:sz w:val="24"/>
          <w:szCs w:val="24"/>
        </w:rPr>
        <w:t xml:space="preserve"> </w:t>
      </w:r>
      <w:r w:rsidR="00C551D5" w:rsidRPr="00343ED8">
        <w:rPr>
          <w:rFonts w:ascii="Times New Roman" w:hAnsi="Times New Roman"/>
          <w:sz w:val="24"/>
          <w:szCs w:val="24"/>
        </w:rPr>
        <w:t>dobu, po kterou probíhá správní řízení věcně a místně příslušných orgánů státní správy.</w:t>
      </w:r>
      <w:r w:rsidR="009A1082" w:rsidRPr="00343ED8">
        <w:rPr>
          <w:rFonts w:ascii="Times New Roman" w:hAnsi="Times New Roman"/>
          <w:sz w:val="24"/>
          <w:szCs w:val="24"/>
        </w:rPr>
        <w:t xml:space="preserve"> </w:t>
      </w:r>
      <w:r w:rsidR="00C551D5" w:rsidRPr="00343ED8">
        <w:rPr>
          <w:rFonts w:ascii="Times New Roman" w:hAnsi="Times New Roman"/>
          <w:sz w:val="24"/>
          <w:szCs w:val="24"/>
        </w:rPr>
        <w:t>Posléze uvedené neplatí, jestliže prodloužení správního řízení nad právními předpisy stanoven</w:t>
      </w:r>
      <w:r w:rsidR="009A1082" w:rsidRPr="00343ED8">
        <w:rPr>
          <w:rFonts w:ascii="Times New Roman" w:hAnsi="Times New Roman"/>
          <w:sz w:val="24"/>
          <w:szCs w:val="24"/>
        </w:rPr>
        <w:t>é</w:t>
      </w:r>
      <w:r w:rsidR="00C551D5" w:rsidRPr="00343ED8">
        <w:rPr>
          <w:rFonts w:ascii="Times New Roman" w:hAnsi="Times New Roman"/>
          <w:sz w:val="24"/>
          <w:szCs w:val="24"/>
        </w:rPr>
        <w:t xml:space="preserve"> lhůt</w:t>
      </w:r>
      <w:r w:rsidR="009A1082" w:rsidRPr="00343ED8">
        <w:rPr>
          <w:rFonts w:ascii="Times New Roman" w:hAnsi="Times New Roman"/>
          <w:sz w:val="24"/>
          <w:szCs w:val="24"/>
        </w:rPr>
        <w:t>y</w:t>
      </w:r>
      <w:r w:rsidR="00C551D5" w:rsidRPr="00343ED8">
        <w:rPr>
          <w:rFonts w:ascii="Times New Roman" w:hAnsi="Times New Roman"/>
          <w:sz w:val="24"/>
          <w:szCs w:val="24"/>
        </w:rPr>
        <w:t xml:space="preserve"> má původ v pochybení dodavatele/zpracovatele projektové dokumentace</w:t>
      </w:r>
      <w:r w:rsidR="002B6AAA" w:rsidRPr="00343ED8">
        <w:rPr>
          <w:rFonts w:ascii="Times New Roman" w:hAnsi="Times New Roman"/>
          <w:sz w:val="24"/>
          <w:szCs w:val="24"/>
        </w:rPr>
        <w:t>,</w:t>
      </w:r>
    </w:p>
    <w:p w:rsidR="009A1082" w:rsidRPr="00343ED8" w:rsidRDefault="002B6AAA" w:rsidP="00974A2C">
      <w:pPr>
        <w:numPr>
          <w:ilvl w:val="0"/>
          <w:numId w:val="26"/>
        </w:numPr>
        <w:spacing w:after="0" w:line="240" w:lineRule="auto"/>
        <w:jc w:val="both"/>
        <w:rPr>
          <w:rFonts w:ascii="Times New Roman" w:eastAsia="Times New Roman" w:hAnsi="Times New Roman"/>
          <w:kern w:val="28"/>
          <w:sz w:val="24"/>
          <w:szCs w:val="24"/>
          <w:lang w:eastAsia="cs-CZ"/>
        </w:rPr>
      </w:pPr>
      <w:r w:rsidRPr="00343ED8">
        <w:rPr>
          <w:rFonts w:ascii="Times New Roman" w:hAnsi="Times New Roman"/>
          <w:sz w:val="24"/>
          <w:szCs w:val="24"/>
        </w:rPr>
        <w:t>j</w:t>
      </w:r>
      <w:r w:rsidR="009A1082" w:rsidRPr="00343ED8">
        <w:rPr>
          <w:rFonts w:ascii="Times New Roman" w:hAnsi="Times New Roman"/>
          <w:sz w:val="24"/>
          <w:szCs w:val="24"/>
        </w:rPr>
        <w:t xml:space="preserve">e věcí dodavatele/projektanta, v jaké fázi plnění této VZ zahájí práce na </w:t>
      </w:r>
      <w:r w:rsidR="00343ED8">
        <w:rPr>
          <w:rFonts w:ascii="Times New Roman" w:hAnsi="Times New Roman"/>
          <w:sz w:val="24"/>
          <w:szCs w:val="24"/>
        </w:rPr>
        <w:t>DSP a DPS.</w:t>
      </w:r>
    </w:p>
    <w:p w:rsidR="00C551D5" w:rsidRPr="00343ED8" w:rsidRDefault="00C551D5" w:rsidP="00376E76">
      <w:pPr>
        <w:tabs>
          <w:tab w:val="left" w:pos="709"/>
        </w:tabs>
        <w:spacing w:after="0" w:line="240" w:lineRule="auto"/>
        <w:jc w:val="both"/>
        <w:rPr>
          <w:rFonts w:ascii="Times New Roman" w:hAnsi="Times New Roman"/>
          <w:b/>
          <w:i/>
          <w:sz w:val="28"/>
          <w:szCs w:val="28"/>
        </w:rPr>
      </w:pPr>
    </w:p>
    <w:p w:rsidR="00F40886" w:rsidRDefault="00514789" w:rsidP="00376E76">
      <w:pPr>
        <w:tabs>
          <w:tab w:val="left" w:pos="709"/>
        </w:tabs>
        <w:spacing w:after="0" w:line="240" w:lineRule="auto"/>
        <w:jc w:val="both"/>
        <w:rPr>
          <w:rFonts w:ascii="Times New Roman" w:hAnsi="Times New Roman"/>
          <w:b/>
          <w:i/>
          <w:sz w:val="24"/>
          <w:szCs w:val="24"/>
        </w:rPr>
      </w:pPr>
      <w:r>
        <w:rPr>
          <w:rFonts w:ascii="Times New Roman" w:hAnsi="Times New Roman"/>
          <w:b/>
          <w:i/>
          <w:sz w:val="24"/>
          <w:szCs w:val="24"/>
        </w:rPr>
        <w:t xml:space="preserve">Uvedený </w:t>
      </w:r>
      <w:r w:rsidR="002B6AAA">
        <w:rPr>
          <w:rFonts w:ascii="Times New Roman" w:hAnsi="Times New Roman"/>
          <w:b/>
          <w:i/>
          <w:sz w:val="24"/>
          <w:szCs w:val="24"/>
        </w:rPr>
        <w:t>c e l k</w:t>
      </w:r>
      <w:r w:rsidR="00E90A9F">
        <w:rPr>
          <w:rFonts w:ascii="Times New Roman" w:hAnsi="Times New Roman"/>
          <w:b/>
          <w:i/>
          <w:sz w:val="24"/>
          <w:szCs w:val="24"/>
        </w:rPr>
        <w:t xml:space="preserve"> o v </w:t>
      </w:r>
      <w:r w:rsidR="002B6AAA">
        <w:rPr>
          <w:rFonts w:ascii="Times New Roman" w:hAnsi="Times New Roman"/>
          <w:b/>
          <w:i/>
          <w:sz w:val="24"/>
          <w:szCs w:val="24"/>
        </w:rPr>
        <w:t xml:space="preserve">ý </w:t>
      </w:r>
      <w:r w:rsidR="0081018C" w:rsidRPr="0081018C">
        <w:rPr>
          <w:rFonts w:ascii="Times New Roman" w:hAnsi="Times New Roman"/>
          <w:b/>
          <w:i/>
          <w:sz w:val="24"/>
          <w:szCs w:val="24"/>
        </w:rPr>
        <w:t xml:space="preserve">termín </w:t>
      </w:r>
      <w:r w:rsidR="002B6AAA">
        <w:rPr>
          <w:rFonts w:ascii="Times New Roman" w:hAnsi="Times New Roman"/>
          <w:b/>
          <w:i/>
          <w:sz w:val="24"/>
          <w:szCs w:val="24"/>
        </w:rPr>
        <w:t xml:space="preserve">plnění </w:t>
      </w:r>
      <w:r w:rsidR="0081018C" w:rsidRPr="0081018C">
        <w:rPr>
          <w:rFonts w:ascii="Times New Roman" w:hAnsi="Times New Roman"/>
          <w:b/>
          <w:i/>
          <w:sz w:val="24"/>
          <w:szCs w:val="24"/>
        </w:rPr>
        <w:t>je s</w:t>
      </w:r>
      <w:r w:rsidR="0081018C">
        <w:rPr>
          <w:rFonts w:ascii="Times New Roman" w:hAnsi="Times New Roman"/>
          <w:b/>
          <w:i/>
          <w:sz w:val="24"/>
          <w:szCs w:val="24"/>
        </w:rPr>
        <w:t>ou</w:t>
      </w:r>
      <w:r w:rsidR="0081018C" w:rsidRPr="0081018C">
        <w:rPr>
          <w:rFonts w:ascii="Times New Roman" w:hAnsi="Times New Roman"/>
          <w:b/>
          <w:i/>
          <w:sz w:val="24"/>
          <w:szCs w:val="24"/>
        </w:rPr>
        <w:t>časně maximální lhůtou plnění.</w:t>
      </w:r>
      <w:r w:rsidR="0081018C" w:rsidRPr="0081018C">
        <w:rPr>
          <w:rFonts w:ascii="Times New Roman" w:hAnsi="Times New Roman"/>
          <w:b/>
          <w:i/>
          <w:sz w:val="24"/>
          <w:szCs w:val="24"/>
          <w:lang w:eastAsia="ar-SA"/>
        </w:rPr>
        <w:t xml:space="preserve"> Nabídky obsahující delší termín </w:t>
      </w:r>
      <w:r w:rsidR="0081018C">
        <w:rPr>
          <w:rFonts w:ascii="Times New Roman" w:hAnsi="Times New Roman"/>
          <w:b/>
          <w:i/>
          <w:sz w:val="24"/>
          <w:szCs w:val="24"/>
          <w:lang w:eastAsia="ar-SA"/>
        </w:rPr>
        <w:t xml:space="preserve">plnění </w:t>
      </w:r>
      <w:r w:rsidR="0081018C" w:rsidRPr="0081018C">
        <w:rPr>
          <w:rFonts w:ascii="Times New Roman" w:hAnsi="Times New Roman"/>
          <w:b/>
          <w:i/>
          <w:sz w:val="24"/>
          <w:szCs w:val="24"/>
          <w:lang w:eastAsia="ar-SA"/>
        </w:rPr>
        <w:t>budou z tohoto zadávacího řízení vyloučeny.</w:t>
      </w:r>
      <w:r w:rsidR="0081018C" w:rsidRPr="0081018C">
        <w:rPr>
          <w:rFonts w:ascii="Times New Roman" w:hAnsi="Times New Roman"/>
          <w:b/>
          <w:i/>
          <w:sz w:val="24"/>
          <w:szCs w:val="24"/>
        </w:rPr>
        <w:t xml:space="preserve"> </w:t>
      </w:r>
    </w:p>
    <w:p w:rsidR="00F40886" w:rsidRDefault="00F40886" w:rsidP="00376E76">
      <w:pPr>
        <w:tabs>
          <w:tab w:val="left" w:pos="709"/>
        </w:tabs>
        <w:spacing w:after="0" w:line="240" w:lineRule="auto"/>
        <w:jc w:val="both"/>
        <w:rPr>
          <w:rFonts w:ascii="Times New Roman" w:hAnsi="Times New Roman"/>
          <w:b/>
          <w:i/>
          <w:sz w:val="24"/>
          <w:szCs w:val="24"/>
        </w:rPr>
      </w:pPr>
    </w:p>
    <w:p w:rsidR="0081018C" w:rsidRPr="0081018C" w:rsidRDefault="0081018C" w:rsidP="0081018C">
      <w:pPr>
        <w:tabs>
          <w:tab w:val="left" w:pos="709"/>
        </w:tabs>
        <w:suppressAutoHyphens/>
        <w:spacing w:after="0" w:line="240" w:lineRule="auto"/>
        <w:jc w:val="both"/>
        <w:rPr>
          <w:rFonts w:ascii="Times New Roman" w:hAnsi="Times New Roman"/>
          <w:b/>
          <w:sz w:val="24"/>
          <w:szCs w:val="24"/>
          <w:u w:val="single"/>
          <w:lang w:eastAsia="ar-SA"/>
        </w:rPr>
      </w:pPr>
      <w:r w:rsidRPr="0081018C">
        <w:rPr>
          <w:rFonts w:ascii="Times New Roman" w:hAnsi="Times New Roman"/>
          <w:b/>
          <w:sz w:val="24"/>
          <w:szCs w:val="24"/>
          <w:u w:val="single"/>
          <w:lang w:eastAsia="ar-SA"/>
        </w:rPr>
        <w:t>Místo plnění</w:t>
      </w:r>
    </w:p>
    <w:p w:rsidR="0081018C" w:rsidRPr="0081018C" w:rsidRDefault="0081018C" w:rsidP="0081018C">
      <w:pPr>
        <w:tabs>
          <w:tab w:val="left" w:pos="709"/>
        </w:tabs>
        <w:suppressAutoHyphens/>
        <w:spacing w:after="0" w:line="240" w:lineRule="auto"/>
        <w:jc w:val="both"/>
        <w:rPr>
          <w:rFonts w:ascii="Times New Roman" w:hAnsi="Times New Roman"/>
          <w:sz w:val="24"/>
          <w:szCs w:val="24"/>
          <w:lang w:eastAsia="ar-SA"/>
        </w:rPr>
      </w:pPr>
      <w:r w:rsidRPr="0081018C">
        <w:rPr>
          <w:rFonts w:ascii="Times New Roman" w:hAnsi="Times New Roman"/>
          <w:sz w:val="24"/>
          <w:szCs w:val="24"/>
          <w:lang w:eastAsia="ar-SA"/>
        </w:rPr>
        <w:t xml:space="preserve">Místem plnění je </w:t>
      </w:r>
      <w:r w:rsidR="00344D24">
        <w:rPr>
          <w:rFonts w:ascii="Times New Roman" w:hAnsi="Times New Roman"/>
          <w:sz w:val="24"/>
          <w:szCs w:val="24"/>
          <w:lang w:eastAsia="ar-SA"/>
        </w:rPr>
        <w:t>Obecní</w:t>
      </w:r>
      <w:r>
        <w:rPr>
          <w:rFonts w:ascii="Times New Roman" w:hAnsi="Times New Roman"/>
          <w:sz w:val="24"/>
          <w:szCs w:val="24"/>
          <w:lang w:eastAsia="ar-SA"/>
        </w:rPr>
        <w:t xml:space="preserve"> úřad </w:t>
      </w:r>
      <w:r w:rsidR="002B6AAA">
        <w:rPr>
          <w:rFonts w:ascii="Times New Roman" w:hAnsi="Times New Roman"/>
          <w:sz w:val="24"/>
          <w:szCs w:val="24"/>
          <w:lang w:eastAsia="ar-SA"/>
        </w:rPr>
        <w:t>Loděnice</w:t>
      </w:r>
      <w:r w:rsidRPr="0081018C">
        <w:rPr>
          <w:rFonts w:ascii="Times New Roman" w:hAnsi="Times New Roman"/>
          <w:sz w:val="24"/>
          <w:szCs w:val="24"/>
          <w:lang w:eastAsia="ar-SA"/>
        </w:rPr>
        <w:t>.</w:t>
      </w:r>
    </w:p>
    <w:p w:rsidR="0081018C" w:rsidRPr="0081018C" w:rsidRDefault="0081018C" w:rsidP="0081018C">
      <w:pPr>
        <w:tabs>
          <w:tab w:val="left" w:pos="709"/>
        </w:tabs>
        <w:suppressAutoHyphens/>
        <w:spacing w:after="0" w:line="240" w:lineRule="auto"/>
        <w:jc w:val="both"/>
        <w:rPr>
          <w:rFonts w:ascii="Times New Roman" w:hAnsi="Times New Roman"/>
          <w:sz w:val="24"/>
          <w:szCs w:val="24"/>
          <w:u w:val="single"/>
          <w:lang w:eastAsia="ar-SA"/>
        </w:rPr>
      </w:pPr>
    </w:p>
    <w:p w:rsidR="00160C40" w:rsidRDefault="00160C40" w:rsidP="00160C40">
      <w:pPr>
        <w:tabs>
          <w:tab w:val="left" w:pos="709"/>
        </w:tabs>
        <w:suppressAutoHyphens/>
        <w:spacing w:after="0" w:line="240" w:lineRule="auto"/>
        <w:jc w:val="both"/>
        <w:rPr>
          <w:rFonts w:ascii="Times New Roman" w:hAnsi="Times New Roman"/>
          <w:b/>
          <w:sz w:val="24"/>
          <w:szCs w:val="24"/>
          <w:u w:val="single"/>
          <w:lang w:eastAsia="ar-SA"/>
        </w:rPr>
      </w:pPr>
      <w:r>
        <w:rPr>
          <w:rFonts w:ascii="Times New Roman" w:hAnsi="Times New Roman"/>
          <w:b/>
          <w:sz w:val="24"/>
          <w:szCs w:val="24"/>
          <w:u w:val="single"/>
          <w:lang w:eastAsia="ar-SA"/>
        </w:rPr>
        <w:t>Kontrolní dny projektanta</w:t>
      </w:r>
    </w:p>
    <w:p w:rsidR="00160C40" w:rsidRPr="00344D24" w:rsidRDefault="00374E61" w:rsidP="00160C40">
      <w:pPr>
        <w:tabs>
          <w:tab w:val="left" w:pos="709"/>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Účastník</w:t>
      </w:r>
      <w:r w:rsidR="00160C40" w:rsidRPr="00344D24">
        <w:rPr>
          <w:rFonts w:ascii="Times New Roman" w:hAnsi="Times New Roman"/>
          <w:sz w:val="24"/>
          <w:szCs w:val="24"/>
          <w:lang w:eastAsia="ar-SA"/>
        </w:rPr>
        <w:t xml:space="preserve"> </w:t>
      </w:r>
      <w:r w:rsidR="00344D24">
        <w:rPr>
          <w:rFonts w:ascii="Times New Roman" w:hAnsi="Times New Roman"/>
          <w:sz w:val="24"/>
          <w:szCs w:val="24"/>
          <w:lang w:eastAsia="ar-SA"/>
        </w:rPr>
        <w:t xml:space="preserve">– mimo průběžnou společnou koordinační činnost se zadavatelem - </w:t>
      </w:r>
      <w:r w:rsidR="00344D24" w:rsidRPr="00344D24">
        <w:rPr>
          <w:rFonts w:ascii="Times New Roman" w:hAnsi="Times New Roman"/>
          <w:sz w:val="24"/>
          <w:szCs w:val="24"/>
          <w:lang w:eastAsia="ar-SA"/>
        </w:rPr>
        <w:t xml:space="preserve">svolá </w:t>
      </w:r>
      <w:r w:rsidR="00160C40" w:rsidRPr="00344D24">
        <w:rPr>
          <w:rFonts w:ascii="Times New Roman" w:hAnsi="Times New Roman"/>
          <w:sz w:val="24"/>
          <w:szCs w:val="24"/>
          <w:lang w:eastAsia="ar-SA"/>
        </w:rPr>
        <w:t>po dosaž</w:t>
      </w:r>
      <w:r w:rsidR="009F5F8C" w:rsidRPr="00344D24">
        <w:rPr>
          <w:rFonts w:ascii="Times New Roman" w:hAnsi="Times New Roman"/>
          <w:sz w:val="24"/>
          <w:szCs w:val="24"/>
          <w:lang w:eastAsia="ar-SA"/>
        </w:rPr>
        <w:t xml:space="preserve">ení rozpracovanosti nejméně 30 </w:t>
      </w:r>
      <w:r w:rsidR="00160C40" w:rsidRPr="00344D24">
        <w:rPr>
          <w:rFonts w:ascii="Times New Roman" w:hAnsi="Times New Roman"/>
          <w:sz w:val="24"/>
          <w:szCs w:val="24"/>
          <w:lang w:eastAsia="ar-SA"/>
        </w:rPr>
        <w:t>% (věcný rozsah) u každé části a dále pak před podáním Ž</w:t>
      </w:r>
      <w:r w:rsidR="00352DD4" w:rsidRPr="00344D24">
        <w:rPr>
          <w:rFonts w:ascii="Times New Roman" w:hAnsi="Times New Roman"/>
          <w:sz w:val="24"/>
          <w:szCs w:val="24"/>
          <w:lang w:eastAsia="ar-SA"/>
        </w:rPr>
        <w:t>ÁDOSTI</w:t>
      </w:r>
      <w:r w:rsidR="00160C40" w:rsidRPr="00344D24">
        <w:rPr>
          <w:rFonts w:ascii="Times New Roman" w:hAnsi="Times New Roman"/>
          <w:sz w:val="24"/>
          <w:szCs w:val="24"/>
          <w:lang w:eastAsia="ar-SA"/>
        </w:rPr>
        <w:t xml:space="preserve"> o vydání příslušných správních rozhodnutí Kontrolní den projektanta za účelem seznámení zadavatele se stavem plnění</w:t>
      </w:r>
      <w:r w:rsidR="00434C53" w:rsidRPr="00344D24">
        <w:rPr>
          <w:rFonts w:ascii="Times New Roman" w:hAnsi="Times New Roman"/>
          <w:sz w:val="24"/>
          <w:szCs w:val="24"/>
          <w:lang w:eastAsia="ar-SA"/>
        </w:rPr>
        <w:t>.</w:t>
      </w:r>
      <w:r w:rsidR="00160C40" w:rsidRPr="00344D24">
        <w:rPr>
          <w:rFonts w:ascii="Times New Roman" w:hAnsi="Times New Roman"/>
          <w:sz w:val="24"/>
          <w:szCs w:val="24"/>
          <w:lang w:eastAsia="ar-SA"/>
        </w:rPr>
        <w:t xml:space="preserve"> </w:t>
      </w:r>
    </w:p>
    <w:p w:rsidR="00376E76" w:rsidRPr="00344D24" w:rsidRDefault="00343ED8" w:rsidP="00376E76">
      <w:pPr>
        <w:tabs>
          <w:tab w:val="left" w:pos="709"/>
        </w:tabs>
        <w:spacing w:after="0" w:line="240" w:lineRule="auto"/>
        <w:jc w:val="both"/>
        <w:rPr>
          <w:rFonts w:ascii="Times New Roman" w:hAnsi="Times New Roman"/>
          <w:sz w:val="24"/>
          <w:szCs w:val="24"/>
        </w:rPr>
      </w:pPr>
      <w:r>
        <w:rPr>
          <w:rFonts w:ascii="Times New Roman" w:hAnsi="Times New Roman"/>
          <w:sz w:val="24"/>
          <w:szCs w:val="24"/>
        </w:rPr>
        <w:t>________________________________</w:t>
      </w:r>
    </w:p>
    <w:p w:rsidR="008E2375" w:rsidRDefault="008E2375" w:rsidP="008E2375">
      <w:pPr>
        <w:spacing w:after="0" w:line="240" w:lineRule="auto"/>
        <w:jc w:val="both"/>
        <w:rPr>
          <w:rFonts w:ascii="Times New Roman" w:eastAsia="Times New Roman" w:hAnsi="Times New Roman"/>
          <w:sz w:val="28"/>
          <w:szCs w:val="20"/>
          <w:lang w:eastAsia="cs-CZ"/>
        </w:rPr>
      </w:pPr>
    </w:p>
    <w:p w:rsidR="00343ED8" w:rsidRPr="00344D24" w:rsidRDefault="00343ED8" w:rsidP="008E2375">
      <w:pPr>
        <w:spacing w:after="0" w:line="240" w:lineRule="auto"/>
        <w:jc w:val="both"/>
        <w:rPr>
          <w:rFonts w:ascii="Times New Roman" w:eastAsia="Times New Roman" w:hAnsi="Times New Roman"/>
          <w:sz w:val="28"/>
          <w:szCs w:val="20"/>
          <w:lang w:eastAsia="cs-CZ"/>
        </w:rPr>
      </w:pPr>
    </w:p>
    <w:p w:rsidR="008E2375" w:rsidRDefault="008E2375" w:rsidP="008E2375">
      <w:pPr>
        <w:spacing w:after="0" w:line="240" w:lineRule="auto"/>
        <w:jc w:val="both"/>
        <w:rPr>
          <w:rFonts w:ascii="Times New Roman" w:eastAsia="Times New Roman" w:hAnsi="Times New Roman"/>
          <w:sz w:val="28"/>
          <w:szCs w:val="20"/>
          <w:lang w:eastAsia="cs-CZ"/>
        </w:rPr>
      </w:pPr>
    </w:p>
    <w:p w:rsidR="00F40886" w:rsidRPr="00F40886" w:rsidRDefault="00F40886" w:rsidP="00F40886">
      <w:pPr>
        <w:suppressAutoHyphens/>
        <w:spacing w:after="0" w:line="240" w:lineRule="auto"/>
        <w:rPr>
          <w:rFonts w:ascii="Times New Roman" w:eastAsia="Times New Roman" w:hAnsi="Times New Roman"/>
          <w:b/>
          <w:bCs/>
          <w:iCs/>
          <w:w w:val="150"/>
          <w:kern w:val="28"/>
          <w:sz w:val="28"/>
          <w:szCs w:val="28"/>
          <w:lang w:eastAsia="ar-SA"/>
        </w:rPr>
      </w:pPr>
      <w:r w:rsidRPr="00F40886">
        <w:rPr>
          <w:rFonts w:ascii="Times New Roman" w:eastAsia="Times New Roman" w:hAnsi="Times New Roman"/>
          <w:b/>
          <w:bCs/>
          <w:iCs/>
          <w:w w:val="150"/>
          <w:kern w:val="28"/>
          <w:sz w:val="28"/>
          <w:szCs w:val="28"/>
          <w:lang w:eastAsia="ar-SA"/>
        </w:rPr>
        <w:t>4. Nabídková cena</w:t>
      </w:r>
    </w:p>
    <w:p w:rsidR="00F40886" w:rsidRPr="00F40886" w:rsidRDefault="00F40886" w:rsidP="00F40886">
      <w:pPr>
        <w:suppressAutoHyphens/>
        <w:spacing w:after="0" w:line="240" w:lineRule="auto"/>
        <w:jc w:val="both"/>
        <w:rPr>
          <w:rFonts w:ascii="Times New Roman" w:eastAsia="Times New Roman" w:hAnsi="Times New Roman"/>
          <w:bCs/>
          <w:iCs/>
          <w:kern w:val="1"/>
          <w:sz w:val="24"/>
          <w:szCs w:val="20"/>
          <w:lang w:eastAsia="ar-SA"/>
        </w:rPr>
      </w:pPr>
    </w:p>
    <w:p w:rsidR="00F40886" w:rsidRPr="00F40886" w:rsidRDefault="00F40886" w:rsidP="00F40886">
      <w:pPr>
        <w:suppressAutoHyphens/>
        <w:spacing w:after="0" w:line="240" w:lineRule="auto"/>
        <w:jc w:val="both"/>
        <w:rPr>
          <w:rFonts w:ascii="Times New Roman" w:eastAsia="Times New Roman" w:hAnsi="Times New Roman"/>
          <w:b/>
          <w:iCs/>
          <w:kern w:val="1"/>
          <w:sz w:val="24"/>
          <w:szCs w:val="20"/>
          <w:lang w:eastAsia="ar-SA"/>
        </w:rPr>
      </w:pPr>
      <w:r>
        <w:rPr>
          <w:rFonts w:ascii="Times New Roman" w:eastAsia="Times New Roman" w:hAnsi="Times New Roman"/>
          <w:b/>
          <w:iCs/>
          <w:kern w:val="1"/>
          <w:sz w:val="24"/>
          <w:szCs w:val="20"/>
          <w:lang w:eastAsia="ar-SA"/>
        </w:rPr>
        <w:t>4</w:t>
      </w:r>
      <w:r w:rsidRPr="00F40886">
        <w:rPr>
          <w:rFonts w:ascii="Times New Roman" w:eastAsia="Times New Roman" w:hAnsi="Times New Roman"/>
          <w:b/>
          <w:iCs/>
          <w:kern w:val="1"/>
          <w:sz w:val="24"/>
          <w:szCs w:val="20"/>
          <w:lang w:eastAsia="ar-SA"/>
        </w:rPr>
        <w:t xml:space="preserve">.1. </w:t>
      </w:r>
    </w:p>
    <w:p w:rsidR="00F40886" w:rsidRPr="00F40886" w:rsidRDefault="00F40886" w:rsidP="00F40886">
      <w:pPr>
        <w:suppressAutoHyphens/>
        <w:spacing w:after="0" w:line="240" w:lineRule="auto"/>
        <w:jc w:val="both"/>
        <w:rPr>
          <w:rFonts w:ascii="Times New Roman" w:eastAsia="Times New Roman" w:hAnsi="Times New Roman"/>
          <w:b/>
          <w:iCs/>
          <w:kern w:val="1"/>
          <w:sz w:val="24"/>
          <w:szCs w:val="24"/>
          <w:u w:val="single"/>
          <w:lang w:eastAsia="ar-SA"/>
        </w:rPr>
      </w:pPr>
      <w:r w:rsidRPr="00F40886">
        <w:rPr>
          <w:rFonts w:ascii="Times New Roman" w:eastAsia="Times New Roman" w:hAnsi="Times New Roman"/>
          <w:b/>
          <w:iCs/>
          <w:kern w:val="1"/>
          <w:sz w:val="24"/>
          <w:szCs w:val="24"/>
          <w:u w:val="single"/>
          <w:lang w:eastAsia="ar-SA"/>
        </w:rPr>
        <w:t>Požadavky na způsob zpracování nabídkové ceny</w:t>
      </w:r>
    </w:p>
    <w:p w:rsidR="00A85E56" w:rsidRPr="00A85E56" w:rsidRDefault="00343ED8" w:rsidP="00F7351F">
      <w:pPr>
        <w:spacing w:after="0"/>
        <w:jc w:val="both"/>
        <w:rPr>
          <w:rFonts w:ascii="Times New Roman" w:eastAsia="Times New Roman" w:hAnsi="Times New Roman"/>
          <w:b/>
          <w:i/>
          <w:kern w:val="28"/>
          <w:sz w:val="24"/>
          <w:szCs w:val="20"/>
          <w:lang w:eastAsia="cs-CZ"/>
        </w:rPr>
      </w:pPr>
      <w:r>
        <w:rPr>
          <w:rFonts w:ascii="Times New Roman" w:eastAsia="Times New Roman" w:hAnsi="Times New Roman"/>
          <w:b/>
          <w:i/>
          <w:kern w:val="28"/>
          <w:sz w:val="24"/>
          <w:szCs w:val="20"/>
          <w:lang w:eastAsia="cs-CZ"/>
        </w:rPr>
        <w:t>ČÁST</w:t>
      </w:r>
      <w:r w:rsidR="007C35BE">
        <w:rPr>
          <w:rFonts w:ascii="Times New Roman" w:eastAsia="Times New Roman" w:hAnsi="Times New Roman"/>
          <w:b/>
          <w:i/>
          <w:kern w:val="28"/>
          <w:sz w:val="24"/>
          <w:szCs w:val="20"/>
          <w:lang w:eastAsia="cs-CZ"/>
        </w:rPr>
        <w:t xml:space="preserve"> A </w:t>
      </w:r>
      <w:r>
        <w:rPr>
          <w:rFonts w:ascii="Times New Roman" w:eastAsia="Times New Roman" w:hAnsi="Times New Roman"/>
          <w:b/>
          <w:i/>
          <w:kern w:val="28"/>
          <w:sz w:val="24"/>
          <w:szCs w:val="20"/>
          <w:lang w:eastAsia="cs-CZ"/>
        </w:rPr>
        <w:t xml:space="preserve">+ B </w:t>
      </w:r>
      <w:r w:rsidR="00A85E56" w:rsidRPr="00A85E56">
        <w:rPr>
          <w:rFonts w:ascii="Times New Roman" w:eastAsia="Times New Roman" w:hAnsi="Times New Roman"/>
          <w:b/>
          <w:i/>
          <w:kern w:val="28"/>
          <w:sz w:val="24"/>
          <w:szCs w:val="20"/>
          <w:lang w:eastAsia="cs-CZ"/>
        </w:rPr>
        <w:t xml:space="preserve">celkem </w:t>
      </w:r>
      <w:r>
        <w:rPr>
          <w:rFonts w:ascii="Times New Roman" w:eastAsia="Times New Roman" w:hAnsi="Times New Roman"/>
          <w:b/>
          <w:i/>
          <w:kern w:val="28"/>
          <w:sz w:val="24"/>
          <w:szCs w:val="20"/>
          <w:lang w:eastAsia="cs-CZ"/>
        </w:rPr>
        <w:t xml:space="preserve">(bez </w:t>
      </w:r>
      <w:proofErr w:type="gramStart"/>
      <w:r>
        <w:rPr>
          <w:rFonts w:ascii="Times New Roman" w:eastAsia="Times New Roman" w:hAnsi="Times New Roman"/>
          <w:b/>
          <w:i/>
          <w:kern w:val="28"/>
          <w:sz w:val="24"/>
          <w:szCs w:val="20"/>
          <w:lang w:eastAsia="cs-CZ"/>
        </w:rPr>
        <w:t>DPH):   …</w:t>
      </w:r>
      <w:proofErr w:type="gramEnd"/>
      <w:r>
        <w:rPr>
          <w:rFonts w:ascii="Times New Roman" w:eastAsia="Times New Roman" w:hAnsi="Times New Roman"/>
          <w:b/>
          <w:i/>
          <w:kern w:val="28"/>
          <w:sz w:val="24"/>
          <w:szCs w:val="20"/>
          <w:lang w:eastAsia="cs-CZ"/>
        </w:rPr>
        <w:t>………,- Kč</w:t>
      </w:r>
    </w:p>
    <w:p w:rsidR="00F40886" w:rsidRPr="00343ED8" w:rsidRDefault="00343ED8" w:rsidP="00F7351F">
      <w:pPr>
        <w:spacing w:after="0"/>
        <w:jc w:val="both"/>
        <w:rPr>
          <w:rFonts w:ascii="Times New Roman" w:eastAsia="Times New Roman" w:hAnsi="Times New Roman"/>
          <w:b/>
          <w:i/>
          <w:kern w:val="28"/>
          <w:sz w:val="24"/>
          <w:szCs w:val="20"/>
          <w:lang w:eastAsia="cs-CZ"/>
        </w:rPr>
      </w:pPr>
      <w:r>
        <w:rPr>
          <w:rFonts w:ascii="Times New Roman" w:eastAsia="Times New Roman" w:hAnsi="Times New Roman"/>
          <w:b/>
          <w:i/>
          <w:kern w:val="28"/>
          <w:sz w:val="24"/>
          <w:szCs w:val="20"/>
          <w:lang w:eastAsia="cs-CZ"/>
        </w:rPr>
        <w:t xml:space="preserve">ČÁST C celkem (bez </w:t>
      </w:r>
      <w:proofErr w:type="gramStart"/>
      <w:r>
        <w:rPr>
          <w:rFonts w:ascii="Times New Roman" w:eastAsia="Times New Roman" w:hAnsi="Times New Roman"/>
          <w:b/>
          <w:i/>
          <w:kern w:val="28"/>
          <w:sz w:val="24"/>
          <w:szCs w:val="20"/>
          <w:lang w:eastAsia="cs-CZ"/>
        </w:rPr>
        <w:t>DPH):          …</w:t>
      </w:r>
      <w:proofErr w:type="gramEnd"/>
      <w:r>
        <w:rPr>
          <w:rFonts w:ascii="Times New Roman" w:eastAsia="Times New Roman" w:hAnsi="Times New Roman"/>
          <w:b/>
          <w:i/>
          <w:kern w:val="28"/>
          <w:sz w:val="24"/>
          <w:szCs w:val="20"/>
          <w:lang w:eastAsia="cs-CZ"/>
        </w:rPr>
        <w:t>………,- Kč</w:t>
      </w:r>
    </w:p>
    <w:p w:rsidR="005B1BE0" w:rsidRPr="00343ED8" w:rsidRDefault="00343ED8" w:rsidP="00F7351F">
      <w:pPr>
        <w:pStyle w:val="Odstavecseseznamem"/>
        <w:suppressAutoHyphens/>
        <w:spacing w:after="0"/>
        <w:ind w:left="0"/>
        <w:jc w:val="both"/>
        <w:rPr>
          <w:rFonts w:ascii="Times New Roman" w:hAnsi="Times New Roman"/>
          <w:b/>
          <w:i/>
          <w:iCs/>
          <w:kern w:val="1"/>
          <w:sz w:val="24"/>
          <w:szCs w:val="24"/>
          <w:lang w:eastAsia="ar-SA"/>
        </w:rPr>
      </w:pPr>
      <w:r>
        <w:rPr>
          <w:rFonts w:ascii="Times New Roman" w:hAnsi="Times New Roman"/>
          <w:b/>
          <w:i/>
          <w:iCs/>
          <w:kern w:val="1"/>
          <w:sz w:val="24"/>
          <w:szCs w:val="24"/>
          <w:lang w:eastAsia="ar-SA"/>
        </w:rPr>
        <w:t xml:space="preserve">ČÁST D celkem (bez </w:t>
      </w:r>
      <w:proofErr w:type="gramStart"/>
      <w:r>
        <w:rPr>
          <w:rFonts w:ascii="Times New Roman" w:hAnsi="Times New Roman"/>
          <w:b/>
          <w:i/>
          <w:iCs/>
          <w:kern w:val="1"/>
          <w:sz w:val="24"/>
          <w:szCs w:val="24"/>
          <w:lang w:eastAsia="ar-SA"/>
        </w:rPr>
        <w:t>DPH):         …</w:t>
      </w:r>
      <w:proofErr w:type="gramEnd"/>
      <w:r>
        <w:rPr>
          <w:rFonts w:ascii="Times New Roman" w:hAnsi="Times New Roman"/>
          <w:b/>
          <w:i/>
          <w:iCs/>
          <w:kern w:val="1"/>
          <w:sz w:val="24"/>
          <w:szCs w:val="24"/>
          <w:lang w:eastAsia="ar-SA"/>
        </w:rPr>
        <w:t>……….,-</w:t>
      </w:r>
      <w:r w:rsidR="00F7351F">
        <w:rPr>
          <w:rFonts w:ascii="Times New Roman" w:hAnsi="Times New Roman"/>
          <w:b/>
          <w:i/>
          <w:iCs/>
          <w:kern w:val="1"/>
          <w:sz w:val="24"/>
          <w:szCs w:val="24"/>
          <w:lang w:eastAsia="ar-SA"/>
        </w:rPr>
        <w:t xml:space="preserve"> Kč</w:t>
      </w:r>
    </w:p>
    <w:p w:rsidR="00343ED8" w:rsidRDefault="00343ED8" w:rsidP="00F40886">
      <w:pPr>
        <w:suppressAutoHyphens/>
        <w:spacing w:after="0" w:line="240" w:lineRule="auto"/>
        <w:jc w:val="both"/>
        <w:rPr>
          <w:rFonts w:ascii="Times New Roman" w:eastAsia="Times New Roman" w:hAnsi="Times New Roman"/>
          <w:b/>
          <w:iCs/>
          <w:kern w:val="1"/>
          <w:sz w:val="24"/>
          <w:szCs w:val="20"/>
          <w:lang w:eastAsia="ar-SA"/>
        </w:rPr>
      </w:pPr>
    </w:p>
    <w:p w:rsidR="00343ED8" w:rsidRPr="00343ED8" w:rsidRDefault="00343ED8" w:rsidP="0045548B">
      <w:pPr>
        <w:suppressAutoHyphens/>
        <w:spacing w:after="0"/>
        <w:jc w:val="both"/>
        <w:rPr>
          <w:rFonts w:ascii="Times New Roman" w:eastAsia="Times New Roman" w:hAnsi="Times New Roman"/>
          <w:b/>
          <w:iCs/>
          <w:kern w:val="1"/>
          <w:sz w:val="24"/>
          <w:szCs w:val="20"/>
          <w:lang w:eastAsia="ar-SA"/>
        </w:rPr>
      </w:pPr>
      <w:r w:rsidRPr="00343ED8">
        <w:rPr>
          <w:rFonts w:ascii="Times New Roman" w:eastAsia="Times New Roman" w:hAnsi="Times New Roman"/>
          <w:b/>
          <w:iCs/>
          <w:kern w:val="1"/>
          <w:sz w:val="24"/>
          <w:szCs w:val="20"/>
          <w:lang w:eastAsia="ar-SA"/>
        </w:rPr>
        <w:t>4.2.</w:t>
      </w:r>
    </w:p>
    <w:p w:rsidR="00F40886" w:rsidRPr="00F40886" w:rsidRDefault="00F3349F" w:rsidP="0045548B">
      <w:pPr>
        <w:suppressAutoHyphens/>
        <w:spacing w:after="0"/>
        <w:jc w:val="both"/>
        <w:rPr>
          <w:rFonts w:ascii="Times New Roman" w:eastAsia="Times New Roman" w:hAnsi="Times New Roman"/>
          <w:b/>
          <w:iCs/>
          <w:kern w:val="1"/>
          <w:sz w:val="24"/>
          <w:szCs w:val="20"/>
          <w:u w:val="single"/>
          <w:lang w:eastAsia="ar-SA"/>
        </w:rPr>
      </w:pPr>
      <w:r>
        <w:rPr>
          <w:rFonts w:ascii="Times New Roman" w:eastAsia="Times New Roman" w:hAnsi="Times New Roman"/>
          <w:b/>
          <w:iCs/>
          <w:kern w:val="1"/>
          <w:sz w:val="24"/>
          <w:szCs w:val="20"/>
          <w:u w:val="single"/>
          <w:lang w:eastAsia="ar-SA"/>
        </w:rPr>
        <w:t>CELKOVÁ n</w:t>
      </w:r>
      <w:r w:rsidR="00F40886" w:rsidRPr="00F40886">
        <w:rPr>
          <w:rFonts w:ascii="Times New Roman" w:eastAsia="Times New Roman" w:hAnsi="Times New Roman"/>
          <w:b/>
          <w:iCs/>
          <w:kern w:val="1"/>
          <w:sz w:val="24"/>
          <w:szCs w:val="20"/>
          <w:u w:val="single"/>
          <w:lang w:eastAsia="ar-SA"/>
        </w:rPr>
        <w:t xml:space="preserve">abídková cena bude </w:t>
      </w:r>
      <w:r w:rsidR="0045548B">
        <w:rPr>
          <w:rFonts w:ascii="Times New Roman" w:eastAsia="Times New Roman" w:hAnsi="Times New Roman"/>
          <w:b/>
          <w:iCs/>
          <w:kern w:val="1"/>
          <w:sz w:val="24"/>
          <w:szCs w:val="20"/>
          <w:u w:val="single"/>
          <w:lang w:eastAsia="ar-SA"/>
        </w:rPr>
        <w:t xml:space="preserve">sestavena </w:t>
      </w:r>
      <w:r w:rsidR="00F40886" w:rsidRPr="00F40886">
        <w:rPr>
          <w:rFonts w:ascii="Times New Roman" w:eastAsia="Times New Roman" w:hAnsi="Times New Roman"/>
          <w:b/>
          <w:iCs/>
          <w:kern w:val="1"/>
          <w:sz w:val="24"/>
          <w:szCs w:val="20"/>
          <w:u w:val="single"/>
          <w:lang w:eastAsia="ar-SA"/>
        </w:rPr>
        <w:t>takto:</w:t>
      </w:r>
    </w:p>
    <w:p w:rsidR="00F40886" w:rsidRPr="00F40886" w:rsidRDefault="00F40886" w:rsidP="00974A2C">
      <w:pPr>
        <w:numPr>
          <w:ilvl w:val="0"/>
          <w:numId w:val="6"/>
        </w:numPr>
        <w:suppressAutoHyphens/>
        <w:spacing w:after="0"/>
        <w:jc w:val="both"/>
        <w:rPr>
          <w:rFonts w:ascii="Times New Roman" w:eastAsia="Times New Roman" w:hAnsi="Times New Roman"/>
          <w:sz w:val="24"/>
          <w:szCs w:val="24"/>
          <w:lang w:eastAsia="ar-SA"/>
        </w:rPr>
      </w:pPr>
      <w:r w:rsidRPr="00F40886">
        <w:rPr>
          <w:rFonts w:ascii="Times New Roman" w:eastAsia="Times New Roman" w:hAnsi="Times New Roman"/>
          <w:sz w:val="24"/>
          <w:szCs w:val="24"/>
          <w:lang w:eastAsia="ar-SA"/>
        </w:rPr>
        <w:t>celková cena bez DPH</w:t>
      </w:r>
      <w:r w:rsidR="00E0355D">
        <w:rPr>
          <w:rFonts w:ascii="Times New Roman" w:eastAsia="Times New Roman" w:hAnsi="Times New Roman"/>
          <w:sz w:val="24"/>
          <w:szCs w:val="24"/>
          <w:lang w:eastAsia="ar-SA"/>
        </w:rPr>
        <w:t xml:space="preserve"> – uvedeným se rozumí část A + B</w:t>
      </w:r>
      <w:r w:rsidR="00634036">
        <w:rPr>
          <w:rFonts w:ascii="Times New Roman" w:eastAsia="Times New Roman" w:hAnsi="Times New Roman"/>
          <w:sz w:val="24"/>
          <w:szCs w:val="24"/>
          <w:lang w:eastAsia="ar-SA"/>
        </w:rPr>
        <w:t xml:space="preserve"> + C</w:t>
      </w:r>
      <w:r w:rsidRPr="00F40886">
        <w:rPr>
          <w:rFonts w:ascii="Times New Roman" w:eastAsia="Times New Roman" w:hAnsi="Times New Roman"/>
          <w:sz w:val="24"/>
          <w:szCs w:val="24"/>
          <w:lang w:eastAsia="ar-SA"/>
        </w:rPr>
        <w:t xml:space="preserve"> </w:t>
      </w:r>
      <w:r w:rsidR="00343ED8">
        <w:rPr>
          <w:rFonts w:ascii="Times New Roman" w:eastAsia="Times New Roman" w:hAnsi="Times New Roman"/>
          <w:sz w:val="24"/>
          <w:szCs w:val="24"/>
          <w:lang w:eastAsia="ar-SA"/>
        </w:rPr>
        <w:t>+ D</w:t>
      </w:r>
    </w:p>
    <w:p w:rsidR="00F40886" w:rsidRPr="00F40886" w:rsidRDefault="00F40886" w:rsidP="00974A2C">
      <w:pPr>
        <w:numPr>
          <w:ilvl w:val="0"/>
          <w:numId w:val="6"/>
        </w:numPr>
        <w:suppressAutoHyphens/>
        <w:spacing w:after="0"/>
        <w:jc w:val="both"/>
        <w:rPr>
          <w:rFonts w:ascii="Times New Roman" w:eastAsia="Times New Roman" w:hAnsi="Times New Roman"/>
          <w:sz w:val="24"/>
          <w:szCs w:val="24"/>
          <w:lang w:eastAsia="ar-SA"/>
        </w:rPr>
      </w:pPr>
      <w:r w:rsidRPr="00F40886">
        <w:rPr>
          <w:rFonts w:ascii="Times New Roman" w:eastAsia="Times New Roman" w:hAnsi="Times New Roman"/>
          <w:sz w:val="24"/>
          <w:szCs w:val="24"/>
          <w:lang w:eastAsia="ar-SA"/>
        </w:rPr>
        <w:t xml:space="preserve">výše DPH – 21 %                </w:t>
      </w:r>
    </w:p>
    <w:p w:rsidR="00F40886" w:rsidRPr="00F7351F" w:rsidRDefault="00F40886" w:rsidP="00974A2C">
      <w:pPr>
        <w:numPr>
          <w:ilvl w:val="0"/>
          <w:numId w:val="6"/>
        </w:numPr>
        <w:suppressAutoHyphens/>
        <w:spacing w:after="0"/>
        <w:jc w:val="both"/>
        <w:rPr>
          <w:rFonts w:ascii="Times New Roman" w:eastAsia="Times New Roman" w:hAnsi="Times New Roman"/>
          <w:b/>
          <w:i/>
          <w:sz w:val="24"/>
          <w:szCs w:val="24"/>
          <w:lang w:eastAsia="ar-SA"/>
        </w:rPr>
      </w:pPr>
      <w:r w:rsidRPr="00F7351F">
        <w:rPr>
          <w:rFonts w:ascii="Times New Roman" w:eastAsia="Times New Roman" w:hAnsi="Times New Roman"/>
          <w:b/>
          <w:i/>
          <w:sz w:val="24"/>
          <w:szCs w:val="24"/>
          <w:lang w:eastAsia="ar-SA"/>
        </w:rPr>
        <w:t>celková cena včetně DPH</w:t>
      </w:r>
      <w:r w:rsidR="007C35BE" w:rsidRPr="00F7351F">
        <w:rPr>
          <w:rFonts w:ascii="Times New Roman" w:eastAsia="Times New Roman" w:hAnsi="Times New Roman"/>
          <w:b/>
          <w:i/>
          <w:sz w:val="24"/>
          <w:szCs w:val="24"/>
          <w:lang w:eastAsia="ar-SA"/>
        </w:rPr>
        <w:t>, tj. část A+B</w:t>
      </w:r>
      <w:r w:rsidR="00634036" w:rsidRPr="00F7351F">
        <w:rPr>
          <w:rFonts w:ascii="Times New Roman" w:eastAsia="Times New Roman" w:hAnsi="Times New Roman"/>
          <w:b/>
          <w:i/>
          <w:sz w:val="24"/>
          <w:szCs w:val="24"/>
          <w:lang w:eastAsia="ar-SA"/>
        </w:rPr>
        <w:t>+C +</w:t>
      </w:r>
      <w:r w:rsidR="007C35BE" w:rsidRPr="00F7351F">
        <w:rPr>
          <w:rFonts w:ascii="Times New Roman" w:eastAsia="Times New Roman" w:hAnsi="Times New Roman"/>
          <w:b/>
          <w:i/>
          <w:sz w:val="24"/>
          <w:szCs w:val="24"/>
          <w:lang w:eastAsia="ar-SA"/>
        </w:rPr>
        <w:t xml:space="preserve"> </w:t>
      </w:r>
      <w:r w:rsidR="00343ED8" w:rsidRPr="00F7351F">
        <w:rPr>
          <w:rFonts w:ascii="Times New Roman" w:eastAsia="Times New Roman" w:hAnsi="Times New Roman"/>
          <w:b/>
          <w:i/>
          <w:sz w:val="24"/>
          <w:szCs w:val="24"/>
          <w:lang w:eastAsia="ar-SA"/>
        </w:rPr>
        <w:t xml:space="preserve">D + </w:t>
      </w:r>
      <w:r w:rsidR="007C35BE" w:rsidRPr="00F7351F">
        <w:rPr>
          <w:rFonts w:ascii="Times New Roman" w:eastAsia="Times New Roman" w:hAnsi="Times New Roman"/>
          <w:b/>
          <w:i/>
          <w:sz w:val="24"/>
          <w:szCs w:val="24"/>
          <w:lang w:eastAsia="ar-SA"/>
        </w:rPr>
        <w:t>DPH 21 %</w:t>
      </w:r>
      <w:r w:rsidRPr="00F7351F">
        <w:rPr>
          <w:rFonts w:ascii="Times New Roman" w:eastAsia="Times New Roman" w:hAnsi="Times New Roman"/>
          <w:b/>
          <w:i/>
          <w:sz w:val="24"/>
          <w:szCs w:val="24"/>
          <w:lang w:eastAsia="ar-SA"/>
        </w:rPr>
        <w:t>.</w:t>
      </w:r>
    </w:p>
    <w:p w:rsidR="00F40886" w:rsidRPr="00F40886" w:rsidRDefault="00F40886" w:rsidP="0045548B">
      <w:pPr>
        <w:suppressAutoHyphens/>
        <w:spacing w:after="0"/>
        <w:jc w:val="both"/>
        <w:rPr>
          <w:rFonts w:ascii="Times New Roman" w:eastAsia="Times New Roman" w:hAnsi="Times New Roman"/>
          <w:b/>
          <w:sz w:val="24"/>
          <w:szCs w:val="24"/>
          <w:lang w:eastAsia="ar-SA"/>
        </w:rPr>
      </w:pPr>
    </w:p>
    <w:p w:rsidR="00F7351F" w:rsidRDefault="00F7351F" w:rsidP="00F40886">
      <w:pPr>
        <w:suppressAutoHyphens/>
        <w:spacing w:after="0" w:line="240" w:lineRule="auto"/>
        <w:jc w:val="both"/>
        <w:rPr>
          <w:rFonts w:ascii="Times New Roman" w:eastAsia="Times New Roman" w:hAnsi="Times New Roman"/>
          <w:b/>
          <w:iCs/>
          <w:kern w:val="1"/>
          <w:sz w:val="24"/>
          <w:szCs w:val="20"/>
          <w:lang w:eastAsia="ar-SA"/>
        </w:rPr>
      </w:pPr>
    </w:p>
    <w:p w:rsidR="00F7351F" w:rsidRDefault="00F7351F" w:rsidP="00F40886">
      <w:pPr>
        <w:suppressAutoHyphens/>
        <w:spacing w:after="0" w:line="240" w:lineRule="auto"/>
        <w:jc w:val="both"/>
        <w:rPr>
          <w:rFonts w:ascii="Times New Roman" w:eastAsia="Times New Roman" w:hAnsi="Times New Roman"/>
          <w:b/>
          <w:iCs/>
          <w:kern w:val="1"/>
          <w:sz w:val="24"/>
          <w:szCs w:val="20"/>
          <w:lang w:eastAsia="ar-SA"/>
        </w:rPr>
      </w:pPr>
    </w:p>
    <w:p w:rsidR="00F7351F" w:rsidRDefault="00F7351F" w:rsidP="00F40886">
      <w:pPr>
        <w:suppressAutoHyphens/>
        <w:spacing w:after="0" w:line="240" w:lineRule="auto"/>
        <w:jc w:val="both"/>
        <w:rPr>
          <w:rFonts w:ascii="Times New Roman" w:eastAsia="Times New Roman" w:hAnsi="Times New Roman"/>
          <w:b/>
          <w:iCs/>
          <w:kern w:val="1"/>
          <w:sz w:val="24"/>
          <w:szCs w:val="20"/>
          <w:lang w:eastAsia="ar-SA"/>
        </w:rPr>
      </w:pPr>
    </w:p>
    <w:p w:rsidR="00F40886" w:rsidRPr="00F40886" w:rsidRDefault="0076334F" w:rsidP="00F40886">
      <w:pPr>
        <w:suppressAutoHyphens/>
        <w:spacing w:after="0" w:line="240" w:lineRule="auto"/>
        <w:jc w:val="both"/>
        <w:rPr>
          <w:rFonts w:ascii="Times New Roman" w:eastAsia="Times New Roman" w:hAnsi="Times New Roman"/>
          <w:b/>
          <w:iCs/>
          <w:kern w:val="1"/>
          <w:sz w:val="24"/>
          <w:szCs w:val="20"/>
          <w:lang w:eastAsia="ar-SA"/>
        </w:rPr>
      </w:pPr>
      <w:r>
        <w:rPr>
          <w:rFonts w:ascii="Times New Roman" w:eastAsia="Times New Roman" w:hAnsi="Times New Roman"/>
          <w:b/>
          <w:iCs/>
          <w:kern w:val="1"/>
          <w:sz w:val="24"/>
          <w:szCs w:val="20"/>
          <w:lang w:eastAsia="ar-SA"/>
        </w:rPr>
        <w:t>4</w:t>
      </w:r>
      <w:r w:rsidR="00F40886" w:rsidRPr="00F40886">
        <w:rPr>
          <w:rFonts w:ascii="Times New Roman" w:eastAsia="Times New Roman" w:hAnsi="Times New Roman"/>
          <w:b/>
          <w:iCs/>
          <w:kern w:val="1"/>
          <w:sz w:val="24"/>
          <w:szCs w:val="20"/>
          <w:lang w:eastAsia="ar-SA"/>
        </w:rPr>
        <w:t xml:space="preserve">.3. </w:t>
      </w:r>
    </w:p>
    <w:p w:rsidR="00F40886" w:rsidRPr="00F40886" w:rsidRDefault="00F40886" w:rsidP="00F40886">
      <w:pPr>
        <w:suppressAutoHyphens/>
        <w:spacing w:after="0" w:line="240" w:lineRule="auto"/>
        <w:jc w:val="both"/>
        <w:rPr>
          <w:rFonts w:ascii="Times New Roman" w:eastAsia="Times New Roman" w:hAnsi="Times New Roman"/>
          <w:b/>
          <w:iCs/>
          <w:kern w:val="1"/>
          <w:sz w:val="24"/>
          <w:szCs w:val="20"/>
          <w:u w:val="single"/>
          <w:lang w:eastAsia="ar-SA"/>
        </w:rPr>
      </w:pPr>
      <w:r w:rsidRPr="00F40886">
        <w:rPr>
          <w:rFonts w:ascii="Times New Roman" w:eastAsia="Times New Roman" w:hAnsi="Times New Roman"/>
          <w:b/>
          <w:iCs/>
          <w:kern w:val="1"/>
          <w:sz w:val="24"/>
          <w:szCs w:val="20"/>
          <w:u w:val="single"/>
          <w:lang w:eastAsia="ar-SA"/>
        </w:rPr>
        <w:t>Nabídkovou cenu lze měnit pouze v případě:</w:t>
      </w:r>
    </w:p>
    <w:p w:rsidR="00F40886" w:rsidRPr="00F40886" w:rsidRDefault="00F40886" w:rsidP="00974A2C">
      <w:pPr>
        <w:numPr>
          <w:ilvl w:val="0"/>
          <w:numId w:val="5"/>
        </w:numPr>
        <w:suppressAutoHyphens/>
        <w:spacing w:after="0" w:line="240" w:lineRule="auto"/>
        <w:jc w:val="both"/>
        <w:rPr>
          <w:rFonts w:ascii="Times New Roman" w:eastAsia="Times New Roman" w:hAnsi="Times New Roman"/>
          <w:sz w:val="24"/>
          <w:szCs w:val="24"/>
          <w:lang w:eastAsia="ar-SA"/>
        </w:rPr>
      </w:pPr>
      <w:r w:rsidRPr="00F40886">
        <w:rPr>
          <w:rFonts w:ascii="Times New Roman" w:eastAsia="Times New Roman" w:hAnsi="Times New Roman"/>
          <w:sz w:val="24"/>
          <w:szCs w:val="24"/>
          <w:lang w:eastAsia="ar-SA"/>
        </w:rPr>
        <w:t xml:space="preserve">zadavatelem vyžádaných víceprací nad rámec Zadávací dokumentace </w:t>
      </w:r>
    </w:p>
    <w:p w:rsidR="00F40886" w:rsidRPr="00F40886" w:rsidRDefault="00F40886" w:rsidP="00974A2C">
      <w:pPr>
        <w:numPr>
          <w:ilvl w:val="0"/>
          <w:numId w:val="5"/>
        </w:numPr>
        <w:suppressAutoHyphens/>
        <w:spacing w:after="0" w:line="240" w:lineRule="auto"/>
        <w:jc w:val="both"/>
        <w:rPr>
          <w:rFonts w:ascii="Times New Roman" w:eastAsia="Times New Roman" w:hAnsi="Times New Roman"/>
          <w:sz w:val="24"/>
          <w:szCs w:val="24"/>
          <w:lang w:eastAsia="ar-SA"/>
        </w:rPr>
      </w:pPr>
      <w:r w:rsidRPr="00F40886">
        <w:rPr>
          <w:rFonts w:ascii="Times New Roman" w:eastAsia="Times New Roman" w:hAnsi="Times New Roman"/>
          <w:sz w:val="24"/>
          <w:szCs w:val="24"/>
          <w:lang w:eastAsia="ar-SA"/>
        </w:rPr>
        <w:t xml:space="preserve">při navýšení rozsahu prací nebo změně navrženého řešení, </w:t>
      </w:r>
    </w:p>
    <w:p w:rsidR="00F40886" w:rsidRPr="00F40886" w:rsidRDefault="00F40886" w:rsidP="00974A2C">
      <w:pPr>
        <w:numPr>
          <w:ilvl w:val="0"/>
          <w:numId w:val="5"/>
        </w:numPr>
        <w:suppressAutoHyphens/>
        <w:spacing w:after="0" w:line="240" w:lineRule="auto"/>
        <w:jc w:val="both"/>
        <w:rPr>
          <w:rFonts w:ascii="Times New Roman" w:eastAsia="Times New Roman" w:hAnsi="Times New Roman"/>
          <w:sz w:val="24"/>
          <w:szCs w:val="24"/>
          <w:lang w:eastAsia="ar-SA"/>
        </w:rPr>
      </w:pPr>
      <w:r w:rsidRPr="00F40886">
        <w:rPr>
          <w:rFonts w:ascii="Times New Roman" w:eastAsia="Times New Roman" w:hAnsi="Times New Roman"/>
          <w:sz w:val="24"/>
          <w:szCs w:val="24"/>
          <w:lang w:eastAsia="ar-SA"/>
        </w:rPr>
        <w:t xml:space="preserve">vzniku </w:t>
      </w:r>
      <w:proofErr w:type="spellStart"/>
      <w:r w:rsidRPr="00F40886">
        <w:rPr>
          <w:rFonts w:ascii="Times New Roman" w:eastAsia="Times New Roman" w:hAnsi="Times New Roman"/>
          <w:sz w:val="24"/>
          <w:szCs w:val="24"/>
          <w:lang w:eastAsia="ar-SA"/>
        </w:rPr>
        <w:t>méněprací</w:t>
      </w:r>
      <w:proofErr w:type="spellEnd"/>
      <w:r w:rsidRPr="00F40886">
        <w:rPr>
          <w:rFonts w:ascii="Times New Roman" w:eastAsia="Times New Roman" w:hAnsi="Times New Roman"/>
          <w:sz w:val="24"/>
          <w:szCs w:val="24"/>
          <w:lang w:eastAsia="ar-SA"/>
        </w:rPr>
        <w:t>,</w:t>
      </w:r>
    </w:p>
    <w:p w:rsidR="00F40886" w:rsidRPr="00F40886" w:rsidRDefault="00F40886" w:rsidP="00974A2C">
      <w:pPr>
        <w:numPr>
          <w:ilvl w:val="0"/>
          <w:numId w:val="5"/>
        </w:numPr>
        <w:suppressAutoHyphens/>
        <w:spacing w:after="0" w:line="240" w:lineRule="auto"/>
        <w:jc w:val="both"/>
        <w:rPr>
          <w:rFonts w:ascii="Times New Roman" w:eastAsia="Times New Roman" w:hAnsi="Times New Roman"/>
          <w:sz w:val="24"/>
          <w:szCs w:val="24"/>
          <w:lang w:eastAsia="ar-SA"/>
        </w:rPr>
      </w:pPr>
      <w:r w:rsidRPr="00F40886">
        <w:rPr>
          <w:rFonts w:ascii="Times New Roman" w:eastAsia="Times New Roman" w:hAnsi="Times New Roman"/>
          <w:sz w:val="24"/>
          <w:szCs w:val="24"/>
          <w:lang w:eastAsia="ar-SA"/>
        </w:rPr>
        <w:t>při změně sazby DPH dle příslušného právního předp</w:t>
      </w:r>
      <w:r w:rsidR="00434C53">
        <w:rPr>
          <w:rFonts w:ascii="Times New Roman" w:eastAsia="Times New Roman" w:hAnsi="Times New Roman"/>
          <w:sz w:val="24"/>
          <w:szCs w:val="24"/>
          <w:lang w:eastAsia="ar-SA"/>
        </w:rPr>
        <w:t xml:space="preserve">isu, je-li </w:t>
      </w:r>
      <w:r w:rsidR="00374E61">
        <w:rPr>
          <w:rFonts w:ascii="Times New Roman" w:eastAsia="Times New Roman" w:hAnsi="Times New Roman"/>
          <w:sz w:val="24"/>
          <w:szCs w:val="24"/>
          <w:lang w:eastAsia="ar-SA"/>
        </w:rPr>
        <w:t>účastník</w:t>
      </w:r>
      <w:r w:rsidR="00434C53">
        <w:rPr>
          <w:rFonts w:ascii="Times New Roman" w:eastAsia="Times New Roman" w:hAnsi="Times New Roman"/>
          <w:sz w:val="24"/>
          <w:szCs w:val="24"/>
          <w:lang w:eastAsia="ar-SA"/>
        </w:rPr>
        <w:t xml:space="preserve"> jeho plátcem; t</w:t>
      </w:r>
      <w:r w:rsidR="0045548B">
        <w:rPr>
          <w:rFonts w:ascii="Times New Roman" w:eastAsia="Times New Roman" w:hAnsi="Times New Roman"/>
          <w:sz w:val="24"/>
          <w:szCs w:val="24"/>
          <w:lang w:eastAsia="ar-SA"/>
        </w:rPr>
        <w:t>a</w:t>
      </w:r>
      <w:r w:rsidR="00434C53">
        <w:rPr>
          <w:rFonts w:ascii="Times New Roman" w:eastAsia="Times New Roman" w:hAnsi="Times New Roman"/>
          <w:sz w:val="24"/>
          <w:szCs w:val="24"/>
          <w:lang w:eastAsia="ar-SA"/>
        </w:rPr>
        <w:t xml:space="preserve">to </w:t>
      </w:r>
      <w:r w:rsidR="0045548B">
        <w:rPr>
          <w:rFonts w:ascii="Times New Roman" w:eastAsia="Times New Roman" w:hAnsi="Times New Roman"/>
          <w:sz w:val="24"/>
          <w:szCs w:val="24"/>
          <w:lang w:eastAsia="ar-SA"/>
        </w:rPr>
        <w:t xml:space="preserve">změna </w:t>
      </w:r>
      <w:r w:rsidR="00514789">
        <w:rPr>
          <w:rFonts w:ascii="Times New Roman" w:eastAsia="Times New Roman" w:hAnsi="Times New Roman"/>
          <w:sz w:val="24"/>
          <w:szCs w:val="24"/>
          <w:lang w:eastAsia="ar-SA"/>
        </w:rPr>
        <w:t xml:space="preserve">ceny </w:t>
      </w:r>
      <w:r w:rsidR="00434C53">
        <w:rPr>
          <w:rFonts w:ascii="Times New Roman" w:eastAsia="Times New Roman" w:hAnsi="Times New Roman"/>
          <w:sz w:val="24"/>
          <w:szCs w:val="24"/>
          <w:lang w:eastAsia="ar-SA"/>
        </w:rPr>
        <w:t xml:space="preserve">n </w:t>
      </w:r>
      <w:r w:rsidR="00514789">
        <w:rPr>
          <w:rFonts w:ascii="Times New Roman" w:eastAsia="Times New Roman" w:hAnsi="Times New Roman"/>
          <w:sz w:val="24"/>
          <w:szCs w:val="24"/>
          <w:lang w:eastAsia="ar-SA"/>
        </w:rPr>
        <w:t xml:space="preserve">e m á </w:t>
      </w:r>
      <w:r w:rsidR="00434C53">
        <w:rPr>
          <w:rFonts w:ascii="Times New Roman" w:eastAsia="Times New Roman" w:hAnsi="Times New Roman"/>
          <w:sz w:val="24"/>
          <w:szCs w:val="24"/>
          <w:lang w:eastAsia="ar-SA"/>
        </w:rPr>
        <w:t>povahu vícepráce</w:t>
      </w:r>
      <w:r w:rsidR="0045548B">
        <w:rPr>
          <w:rFonts w:ascii="Times New Roman" w:eastAsia="Times New Roman" w:hAnsi="Times New Roman"/>
          <w:sz w:val="24"/>
          <w:szCs w:val="24"/>
          <w:lang w:eastAsia="ar-SA"/>
        </w:rPr>
        <w:t xml:space="preserve"> či </w:t>
      </w:r>
      <w:proofErr w:type="spellStart"/>
      <w:r w:rsidR="0045548B">
        <w:rPr>
          <w:rFonts w:ascii="Times New Roman" w:eastAsia="Times New Roman" w:hAnsi="Times New Roman"/>
          <w:sz w:val="24"/>
          <w:szCs w:val="24"/>
          <w:lang w:eastAsia="ar-SA"/>
        </w:rPr>
        <w:t>méněpráce</w:t>
      </w:r>
      <w:proofErr w:type="spellEnd"/>
      <w:r w:rsidR="00434C53">
        <w:rPr>
          <w:rFonts w:ascii="Times New Roman" w:eastAsia="Times New Roman" w:hAnsi="Times New Roman"/>
          <w:sz w:val="24"/>
          <w:szCs w:val="24"/>
          <w:lang w:eastAsia="ar-SA"/>
        </w:rPr>
        <w:t>.</w:t>
      </w:r>
    </w:p>
    <w:p w:rsidR="00F40886" w:rsidRPr="00F40886" w:rsidRDefault="00F40886" w:rsidP="00F40886">
      <w:pPr>
        <w:suppressAutoHyphens/>
        <w:spacing w:after="0" w:line="240" w:lineRule="auto"/>
        <w:jc w:val="both"/>
        <w:rPr>
          <w:rFonts w:ascii="Times New Roman" w:eastAsia="Times New Roman" w:hAnsi="Times New Roman"/>
          <w:bCs/>
          <w:kern w:val="1"/>
          <w:sz w:val="24"/>
          <w:szCs w:val="20"/>
          <w:u w:val="single"/>
          <w:lang w:eastAsia="ar-SA"/>
        </w:rPr>
      </w:pPr>
    </w:p>
    <w:p w:rsidR="00F40886" w:rsidRPr="00F40886" w:rsidRDefault="00343ED8" w:rsidP="00F40886">
      <w:pPr>
        <w:suppressAutoHyphens/>
        <w:spacing w:after="0" w:line="240" w:lineRule="auto"/>
        <w:jc w:val="both"/>
        <w:rPr>
          <w:rFonts w:ascii="Times New Roman" w:eastAsia="Times New Roman" w:hAnsi="Times New Roman"/>
          <w:bCs/>
          <w:kern w:val="1"/>
          <w:sz w:val="24"/>
          <w:szCs w:val="20"/>
          <w:u w:val="single"/>
          <w:lang w:eastAsia="ar-SA"/>
        </w:rPr>
      </w:pPr>
      <w:r>
        <w:rPr>
          <w:rFonts w:ascii="Times New Roman" w:eastAsia="Times New Roman" w:hAnsi="Times New Roman"/>
          <w:bCs/>
          <w:kern w:val="1"/>
          <w:sz w:val="24"/>
          <w:szCs w:val="20"/>
          <w:u w:val="single"/>
          <w:lang w:eastAsia="ar-SA"/>
        </w:rPr>
        <w:t>N</w:t>
      </w:r>
      <w:r w:rsidR="00F40886" w:rsidRPr="00F40886">
        <w:rPr>
          <w:rFonts w:ascii="Times New Roman" w:eastAsia="Times New Roman" w:hAnsi="Times New Roman"/>
          <w:bCs/>
          <w:kern w:val="1"/>
          <w:sz w:val="24"/>
          <w:szCs w:val="20"/>
          <w:u w:val="single"/>
          <w:lang w:eastAsia="ar-SA"/>
        </w:rPr>
        <w:t>abídková cena:</w:t>
      </w:r>
    </w:p>
    <w:p w:rsidR="00F40886" w:rsidRPr="00F40886" w:rsidRDefault="00F40886" w:rsidP="00F40886">
      <w:pPr>
        <w:suppressAutoHyphens/>
        <w:spacing w:after="0" w:line="240" w:lineRule="auto"/>
        <w:jc w:val="both"/>
        <w:rPr>
          <w:rFonts w:ascii="Times New Roman" w:eastAsia="Times New Roman" w:hAnsi="Times New Roman" w:cs="Book Antiqua"/>
          <w:sz w:val="24"/>
          <w:szCs w:val="24"/>
          <w:lang w:eastAsia="ar-SA"/>
        </w:rPr>
      </w:pPr>
      <w:r w:rsidRPr="00F40886">
        <w:rPr>
          <w:rFonts w:ascii="Times New Roman" w:eastAsia="Times New Roman" w:hAnsi="Times New Roman" w:cs="Book Antiqua"/>
          <w:sz w:val="24"/>
          <w:szCs w:val="24"/>
          <w:lang w:eastAsia="ar-SA"/>
        </w:rPr>
        <w:t xml:space="preserve">Předpokládaná hodnota celé zakázky činí </w:t>
      </w:r>
      <w:r w:rsidR="00D3532B">
        <w:rPr>
          <w:rFonts w:ascii="Times New Roman" w:eastAsia="Times New Roman" w:hAnsi="Times New Roman" w:cs="Book Antiqua"/>
          <w:b/>
          <w:i/>
          <w:sz w:val="24"/>
          <w:szCs w:val="24"/>
          <w:lang w:eastAsia="ar-SA"/>
        </w:rPr>
        <w:t>9</w:t>
      </w:r>
      <w:bookmarkStart w:id="0" w:name="_GoBack"/>
      <w:bookmarkEnd w:id="0"/>
      <w:r w:rsidR="00343ED8" w:rsidRPr="00343ED8">
        <w:rPr>
          <w:rFonts w:ascii="Times New Roman" w:eastAsia="Times New Roman" w:hAnsi="Times New Roman" w:cs="Book Antiqua"/>
          <w:b/>
          <w:i/>
          <w:sz w:val="24"/>
          <w:szCs w:val="24"/>
          <w:lang w:eastAsia="ar-SA"/>
        </w:rPr>
        <w:t>00 000,-</w:t>
      </w:r>
      <w:r w:rsidRPr="00343ED8">
        <w:rPr>
          <w:rFonts w:ascii="Times New Roman" w:eastAsia="Times New Roman" w:hAnsi="Times New Roman" w:cs="Book Antiqua"/>
          <w:b/>
          <w:i/>
          <w:sz w:val="24"/>
          <w:szCs w:val="24"/>
          <w:lang w:eastAsia="ar-SA"/>
        </w:rPr>
        <w:t xml:space="preserve"> Kč</w:t>
      </w:r>
      <w:r w:rsidR="00514789">
        <w:rPr>
          <w:rFonts w:ascii="Times New Roman" w:eastAsia="Times New Roman" w:hAnsi="Times New Roman" w:cs="Book Antiqua"/>
          <w:b/>
          <w:i/>
          <w:sz w:val="24"/>
          <w:szCs w:val="24"/>
          <w:lang w:eastAsia="ar-SA"/>
        </w:rPr>
        <w:t xml:space="preserve"> </w:t>
      </w:r>
      <w:r w:rsidR="00434C53" w:rsidRPr="00343ED8">
        <w:rPr>
          <w:rFonts w:ascii="Times New Roman" w:eastAsia="Times New Roman" w:hAnsi="Times New Roman" w:cs="Book Antiqua"/>
          <w:b/>
          <w:i/>
          <w:sz w:val="24"/>
          <w:szCs w:val="24"/>
          <w:lang w:eastAsia="ar-SA"/>
        </w:rPr>
        <w:t>be</w:t>
      </w:r>
      <w:r w:rsidR="00514789">
        <w:rPr>
          <w:rFonts w:ascii="Times New Roman" w:eastAsia="Times New Roman" w:hAnsi="Times New Roman" w:cs="Book Antiqua"/>
          <w:b/>
          <w:i/>
          <w:sz w:val="24"/>
          <w:szCs w:val="24"/>
          <w:lang w:eastAsia="ar-SA"/>
        </w:rPr>
        <w:t xml:space="preserve">z </w:t>
      </w:r>
      <w:r w:rsidRPr="00343ED8">
        <w:rPr>
          <w:rFonts w:ascii="Times New Roman" w:eastAsia="Times New Roman" w:hAnsi="Times New Roman" w:cs="Book Antiqua"/>
          <w:b/>
          <w:i/>
          <w:sz w:val="24"/>
          <w:szCs w:val="24"/>
          <w:lang w:eastAsia="ar-SA"/>
        </w:rPr>
        <w:t>DPH.</w:t>
      </w:r>
    </w:p>
    <w:p w:rsidR="00F40886" w:rsidRPr="00F40886" w:rsidRDefault="00F40886" w:rsidP="00F40886">
      <w:pPr>
        <w:suppressAutoHyphens/>
        <w:spacing w:after="0" w:line="240" w:lineRule="auto"/>
        <w:jc w:val="both"/>
        <w:rPr>
          <w:rFonts w:ascii="Times New Roman" w:eastAsia="Times New Roman" w:hAnsi="Times New Roman" w:cs="Book Antiqua"/>
          <w:sz w:val="24"/>
          <w:szCs w:val="24"/>
          <w:lang w:eastAsia="ar-SA"/>
        </w:rPr>
      </w:pPr>
      <w:r w:rsidRPr="00F40886">
        <w:rPr>
          <w:rFonts w:ascii="Times New Roman" w:eastAsia="Times New Roman" w:hAnsi="Times New Roman" w:cs="Book Antiqua"/>
          <w:sz w:val="24"/>
          <w:szCs w:val="24"/>
          <w:lang w:eastAsia="ar-SA"/>
        </w:rPr>
        <w:t>Předpokládaná hodnota je zároveň hodnotou í/maximální.</w:t>
      </w:r>
    </w:p>
    <w:p w:rsidR="0076334F" w:rsidRDefault="0076334F" w:rsidP="00F40886">
      <w:pPr>
        <w:tabs>
          <w:tab w:val="left" w:pos="3261"/>
        </w:tabs>
        <w:suppressAutoHyphens/>
        <w:spacing w:after="0" w:line="240" w:lineRule="auto"/>
        <w:rPr>
          <w:rFonts w:ascii="Times New Roman" w:eastAsia="Times New Roman" w:hAnsi="Times New Roman"/>
          <w:b/>
          <w:i/>
          <w:kern w:val="1"/>
          <w:sz w:val="24"/>
          <w:szCs w:val="20"/>
          <w:lang w:eastAsia="ar-SA"/>
        </w:rPr>
      </w:pPr>
    </w:p>
    <w:p w:rsidR="00F40886" w:rsidRPr="00F40886" w:rsidRDefault="00F40886" w:rsidP="00F40886">
      <w:pPr>
        <w:tabs>
          <w:tab w:val="left" w:pos="3261"/>
        </w:tabs>
        <w:suppressAutoHyphens/>
        <w:spacing w:after="0" w:line="240" w:lineRule="auto"/>
        <w:rPr>
          <w:rFonts w:ascii="Times New Roman" w:eastAsia="Times New Roman" w:hAnsi="Times New Roman"/>
          <w:b/>
          <w:i/>
          <w:kern w:val="1"/>
          <w:sz w:val="24"/>
          <w:szCs w:val="20"/>
          <w:lang w:eastAsia="ar-SA"/>
        </w:rPr>
      </w:pPr>
      <w:r w:rsidRPr="00F40886">
        <w:rPr>
          <w:rFonts w:ascii="Times New Roman" w:eastAsia="Times New Roman" w:hAnsi="Times New Roman"/>
          <w:b/>
          <w:i/>
          <w:kern w:val="1"/>
          <w:sz w:val="24"/>
          <w:szCs w:val="20"/>
          <w:lang w:eastAsia="ar-SA"/>
        </w:rPr>
        <w:t xml:space="preserve">Nabídky překračující </w:t>
      </w:r>
      <w:r w:rsidR="007E2247">
        <w:rPr>
          <w:rFonts w:ascii="Times New Roman" w:eastAsia="Times New Roman" w:hAnsi="Times New Roman"/>
          <w:b/>
          <w:i/>
          <w:kern w:val="1"/>
          <w:sz w:val="24"/>
          <w:szCs w:val="20"/>
          <w:lang w:eastAsia="ar-SA"/>
        </w:rPr>
        <w:t xml:space="preserve">maximální </w:t>
      </w:r>
      <w:r w:rsidRPr="00F40886">
        <w:rPr>
          <w:rFonts w:ascii="Times New Roman" w:eastAsia="Times New Roman" w:hAnsi="Times New Roman"/>
          <w:b/>
          <w:i/>
          <w:kern w:val="1"/>
          <w:sz w:val="24"/>
          <w:szCs w:val="20"/>
          <w:lang w:eastAsia="ar-SA"/>
        </w:rPr>
        <w:t xml:space="preserve">hodnotu </w:t>
      </w:r>
      <w:r w:rsidR="007E2247">
        <w:rPr>
          <w:rFonts w:ascii="Times New Roman" w:eastAsia="Times New Roman" w:hAnsi="Times New Roman"/>
          <w:b/>
          <w:i/>
          <w:kern w:val="1"/>
          <w:sz w:val="24"/>
          <w:szCs w:val="20"/>
          <w:lang w:eastAsia="ar-SA"/>
        </w:rPr>
        <w:t xml:space="preserve">nabídkové ceny </w:t>
      </w:r>
      <w:r w:rsidRPr="00F40886">
        <w:rPr>
          <w:rFonts w:ascii="Times New Roman" w:eastAsia="Times New Roman" w:hAnsi="Times New Roman"/>
          <w:b/>
          <w:i/>
          <w:kern w:val="1"/>
          <w:sz w:val="24"/>
          <w:szCs w:val="20"/>
          <w:lang w:eastAsia="ar-SA"/>
        </w:rPr>
        <w:t xml:space="preserve">budou </w:t>
      </w:r>
      <w:r w:rsidR="00374E61">
        <w:rPr>
          <w:rFonts w:ascii="Times New Roman" w:eastAsia="Times New Roman" w:hAnsi="Times New Roman"/>
          <w:b/>
          <w:i/>
          <w:kern w:val="1"/>
          <w:sz w:val="24"/>
          <w:szCs w:val="20"/>
          <w:lang w:eastAsia="ar-SA"/>
        </w:rPr>
        <w:t>vyřazeny a účastník</w:t>
      </w:r>
      <w:r w:rsidR="007E2247">
        <w:rPr>
          <w:rFonts w:ascii="Times New Roman" w:eastAsia="Times New Roman" w:hAnsi="Times New Roman"/>
          <w:b/>
          <w:i/>
          <w:kern w:val="1"/>
          <w:sz w:val="24"/>
          <w:szCs w:val="20"/>
          <w:lang w:eastAsia="ar-SA"/>
        </w:rPr>
        <w:t xml:space="preserve"> bude z </w:t>
      </w:r>
      <w:r w:rsidRPr="00F40886">
        <w:rPr>
          <w:rFonts w:ascii="Times New Roman" w:eastAsia="Times New Roman" w:hAnsi="Times New Roman"/>
          <w:b/>
          <w:i/>
          <w:kern w:val="1"/>
          <w:sz w:val="24"/>
          <w:szCs w:val="20"/>
          <w:lang w:eastAsia="ar-SA"/>
        </w:rPr>
        <w:t>tohoto zadávacího řízení vyloučen.</w:t>
      </w:r>
    </w:p>
    <w:p w:rsidR="00F40886" w:rsidRPr="00F40886" w:rsidRDefault="00F40886" w:rsidP="00F40886">
      <w:pPr>
        <w:suppressAutoHyphens/>
        <w:spacing w:after="0" w:line="240" w:lineRule="auto"/>
        <w:jc w:val="both"/>
        <w:rPr>
          <w:rFonts w:ascii="Times New Roman" w:eastAsia="Times New Roman" w:hAnsi="Times New Roman"/>
          <w:iCs/>
          <w:szCs w:val="24"/>
          <w:lang w:eastAsia="ar-SA"/>
        </w:rPr>
      </w:pPr>
    </w:p>
    <w:p w:rsidR="00F40886" w:rsidRPr="00F40886" w:rsidRDefault="0076334F" w:rsidP="00F40886">
      <w:pPr>
        <w:suppressAutoHyphens/>
        <w:spacing w:after="0" w:line="240" w:lineRule="auto"/>
        <w:jc w:val="both"/>
        <w:rPr>
          <w:rFonts w:ascii="Times New Roman" w:eastAsia="Times New Roman" w:hAnsi="Times New Roman"/>
          <w:b/>
          <w:iCs/>
          <w:kern w:val="1"/>
          <w:sz w:val="24"/>
          <w:szCs w:val="20"/>
          <w:lang w:eastAsia="ar-SA"/>
        </w:rPr>
      </w:pPr>
      <w:r>
        <w:rPr>
          <w:rFonts w:ascii="Times New Roman" w:eastAsia="Times New Roman" w:hAnsi="Times New Roman"/>
          <w:b/>
          <w:iCs/>
          <w:kern w:val="1"/>
          <w:sz w:val="24"/>
          <w:szCs w:val="20"/>
          <w:lang w:eastAsia="ar-SA"/>
        </w:rPr>
        <w:t>4</w:t>
      </w:r>
      <w:r w:rsidR="00F40886" w:rsidRPr="00F40886">
        <w:rPr>
          <w:rFonts w:ascii="Times New Roman" w:eastAsia="Times New Roman" w:hAnsi="Times New Roman"/>
          <w:b/>
          <w:iCs/>
          <w:kern w:val="1"/>
          <w:sz w:val="24"/>
          <w:szCs w:val="20"/>
          <w:lang w:eastAsia="ar-SA"/>
        </w:rPr>
        <w:t xml:space="preserve">.4. </w:t>
      </w:r>
    </w:p>
    <w:p w:rsidR="00F40886" w:rsidRPr="00F40886" w:rsidRDefault="00F40886" w:rsidP="00F40886">
      <w:pPr>
        <w:suppressAutoHyphens/>
        <w:spacing w:after="0" w:line="240" w:lineRule="auto"/>
        <w:jc w:val="both"/>
        <w:rPr>
          <w:rFonts w:ascii="Times New Roman" w:eastAsia="Times New Roman" w:hAnsi="Times New Roman"/>
          <w:b/>
          <w:iCs/>
          <w:kern w:val="1"/>
          <w:sz w:val="24"/>
          <w:szCs w:val="20"/>
          <w:u w:val="single"/>
          <w:lang w:eastAsia="ar-SA"/>
        </w:rPr>
      </w:pPr>
      <w:r w:rsidRPr="00F40886">
        <w:rPr>
          <w:rFonts w:ascii="Times New Roman" w:eastAsia="Times New Roman" w:hAnsi="Times New Roman"/>
          <w:b/>
          <w:iCs/>
          <w:kern w:val="1"/>
          <w:sz w:val="24"/>
          <w:szCs w:val="20"/>
          <w:u w:val="single"/>
          <w:lang w:eastAsia="ar-SA"/>
        </w:rPr>
        <w:t>Platební podmínky</w:t>
      </w:r>
    </w:p>
    <w:p w:rsidR="00F40886" w:rsidRDefault="0076334F" w:rsidP="00F40886">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jsou uvedeny v </w:t>
      </w:r>
      <w:r w:rsidR="00F40886" w:rsidRPr="00F40886">
        <w:rPr>
          <w:rFonts w:ascii="Times New Roman" w:eastAsia="Times New Roman" w:hAnsi="Times New Roman"/>
          <w:sz w:val="24"/>
          <w:szCs w:val="24"/>
          <w:lang w:eastAsia="ar-SA"/>
        </w:rPr>
        <w:t>Obchodní</w:t>
      </w:r>
      <w:r>
        <w:rPr>
          <w:rFonts w:ascii="Times New Roman" w:eastAsia="Times New Roman" w:hAnsi="Times New Roman"/>
          <w:sz w:val="24"/>
          <w:szCs w:val="24"/>
          <w:lang w:eastAsia="ar-SA"/>
        </w:rPr>
        <w:t>ch</w:t>
      </w:r>
      <w:r w:rsidR="00F40886" w:rsidRPr="00F40886">
        <w:rPr>
          <w:rFonts w:ascii="Times New Roman" w:eastAsia="Times New Roman" w:hAnsi="Times New Roman"/>
          <w:sz w:val="24"/>
          <w:szCs w:val="24"/>
          <w:lang w:eastAsia="ar-SA"/>
        </w:rPr>
        <w:t xml:space="preserve"> podmínk</w:t>
      </w:r>
      <w:r>
        <w:rPr>
          <w:rFonts w:ascii="Times New Roman" w:eastAsia="Times New Roman" w:hAnsi="Times New Roman"/>
          <w:sz w:val="24"/>
          <w:szCs w:val="24"/>
          <w:lang w:eastAsia="ar-SA"/>
        </w:rPr>
        <w:t>ách</w:t>
      </w:r>
      <w:r w:rsidR="00F40886" w:rsidRPr="00F40886">
        <w:rPr>
          <w:rFonts w:ascii="Times New Roman" w:eastAsia="Times New Roman" w:hAnsi="Times New Roman"/>
          <w:sz w:val="24"/>
          <w:szCs w:val="24"/>
          <w:lang w:eastAsia="ar-SA"/>
        </w:rPr>
        <w:t>.</w:t>
      </w:r>
    </w:p>
    <w:p w:rsidR="00EE19DB" w:rsidRPr="00F40886" w:rsidRDefault="00343ED8" w:rsidP="00343ED8">
      <w:pPr>
        <w:tabs>
          <w:tab w:val="left" w:pos="3261"/>
        </w:tabs>
        <w:suppressAutoHyphens/>
        <w:spacing w:after="0" w:line="240" w:lineRule="auto"/>
        <w:jc w:val="both"/>
        <w:rPr>
          <w:rFonts w:ascii="Times New Roman" w:eastAsia="Times New Roman" w:hAnsi="Times New Roman"/>
          <w:kern w:val="1"/>
          <w:sz w:val="24"/>
          <w:szCs w:val="20"/>
          <w:lang w:eastAsia="ar-SA"/>
        </w:rPr>
      </w:pPr>
      <w:r>
        <w:rPr>
          <w:rFonts w:ascii="Times New Roman" w:eastAsia="Times New Roman" w:hAnsi="Times New Roman"/>
          <w:kern w:val="1"/>
          <w:sz w:val="24"/>
          <w:szCs w:val="20"/>
          <w:lang w:eastAsia="ar-SA"/>
        </w:rPr>
        <w:t>__________________________________</w:t>
      </w:r>
    </w:p>
    <w:p w:rsidR="00F40886" w:rsidRDefault="00F40886" w:rsidP="00F40886">
      <w:pPr>
        <w:suppressAutoHyphens/>
        <w:spacing w:after="0" w:line="240" w:lineRule="auto"/>
        <w:rPr>
          <w:rFonts w:ascii="Times New Roman" w:eastAsia="Times New Roman" w:hAnsi="Times New Roman"/>
          <w:b/>
          <w:bCs/>
          <w:iCs/>
          <w:kern w:val="1"/>
          <w:sz w:val="28"/>
          <w:szCs w:val="28"/>
          <w:lang w:eastAsia="ar-SA"/>
        </w:rPr>
      </w:pPr>
    </w:p>
    <w:p w:rsidR="007B5509" w:rsidRDefault="007B5509" w:rsidP="00F40886">
      <w:pPr>
        <w:suppressAutoHyphens/>
        <w:spacing w:after="0" w:line="240" w:lineRule="auto"/>
        <w:rPr>
          <w:rFonts w:ascii="Times New Roman" w:eastAsia="Times New Roman" w:hAnsi="Times New Roman"/>
          <w:b/>
          <w:bCs/>
          <w:iCs/>
          <w:kern w:val="1"/>
          <w:sz w:val="28"/>
          <w:szCs w:val="28"/>
          <w:lang w:eastAsia="ar-SA"/>
        </w:rPr>
      </w:pPr>
    </w:p>
    <w:p w:rsidR="007B5509" w:rsidRDefault="007B5509" w:rsidP="00F40886">
      <w:pPr>
        <w:suppressAutoHyphens/>
        <w:spacing w:after="0" w:line="240" w:lineRule="auto"/>
        <w:rPr>
          <w:rFonts w:ascii="Times New Roman" w:eastAsia="Times New Roman" w:hAnsi="Times New Roman"/>
          <w:b/>
          <w:bCs/>
          <w:iCs/>
          <w:kern w:val="1"/>
          <w:sz w:val="28"/>
          <w:szCs w:val="28"/>
          <w:lang w:eastAsia="ar-SA"/>
        </w:rPr>
      </w:pPr>
    </w:p>
    <w:p w:rsidR="007B5509" w:rsidRDefault="007B5509" w:rsidP="00F40886">
      <w:pPr>
        <w:suppressAutoHyphens/>
        <w:spacing w:after="0" w:line="240" w:lineRule="auto"/>
        <w:rPr>
          <w:rFonts w:ascii="Times New Roman" w:eastAsia="Times New Roman" w:hAnsi="Times New Roman"/>
          <w:b/>
          <w:bCs/>
          <w:iCs/>
          <w:kern w:val="1"/>
          <w:sz w:val="28"/>
          <w:szCs w:val="28"/>
          <w:lang w:eastAsia="ar-SA"/>
        </w:rPr>
      </w:pPr>
    </w:p>
    <w:p w:rsidR="009F5F8C" w:rsidRDefault="009F5F8C" w:rsidP="004663AE">
      <w:pPr>
        <w:suppressAutoHyphens/>
        <w:spacing w:after="0" w:line="240" w:lineRule="auto"/>
        <w:rPr>
          <w:rFonts w:ascii="Times New Roman" w:eastAsia="Times New Roman" w:hAnsi="Times New Roman"/>
          <w:b/>
          <w:bCs/>
          <w:iCs/>
          <w:kern w:val="1"/>
          <w:sz w:val="28"/>
          <w:szCs w:val="28"/>
          <w:lang w:eastAsia="ar-SA"/>
        </w:rPr>
      </w:pPr>
    </w:p>
    <w:p w:rsidR="004663AE" w:rsidRPr="004663AE" w:rsidRDefault="004663AE" w:rsidP="004663AE">
      <w:pPr>
        <w:suppressAutoHyphens/>
        <w:spacing w:after="0" w:line="240" w:lineRule="auto"/>
        <w:rPr>
          <w:rFonts w:ascii="Times New Roman" w:eastAsia="Times New Roman" w:hAnsi="Times New Roman"/>
          <w:b/>
          <w:bCs/>
          <w:iCs/>
          <w:kern w:val="1"/>
          <w:sz w:val="28"/>
          <w:szCs w:val="28"/>
          <w:lang w:eastAsia="ar-SA"/>
        </w:rPr>
      </w:pPr>
      <w:r>
        <w:rPr>
          <w:rFonts w:ascii="Times New Roman" w:eastAsia="Times New Roman" w:hAnsi="Times New Roman"/>
          <w:b/>
          <w:bCs/>
          <w:iCs/>
          <w:kern w:val="1"/>
          <w:sz w:val="28"/>
          <w:szCs w:val="28"/>
          <w:lang w:eastAsia="ar-SA"/>
        </w:rPr>
        <w:t>5</w:t>
      </w:r>
      <w:r w:rsidRPr="004663AE">
        <w:rPr>
          <w:rFonts w:ascii="Times New Roman" w:eastAsia="Times New Roman" w:hAnsi="Times New Roman"/>
          <w:b/>
          <w:bCs/>
          <w:iCs/>
          <w:kern w:val="1"/>
          <w:sz w:val="28"/>
          <w:szCs w:val="28"/>
          <w:lang w:eastAsia="ar-SA"/>
        </w:rPr>
        <w:t xml:space="preserve">. </w:t>
      </w:r>
      <w:r w:rsidR="002819AA">
        <w:rPr>
          <w:rFonts w:ascii="Times New Roman" w:eastAsia="Times New Roman" w:hAnsi="Times New Roman"/>
          <w:b/>
          <w:bCs/>
          <w:iCs/>
          <w:kern w:val="1"/>
          <w:sz w:val="28"/>
          <w:szCs w:val="28"/>
          <w:lang w:eastAsia="ar-SA"/>
        </w:rPr>
        <w:t>K</w:t>
      </w:r>
      <w:r w:rsidRPr="004663AE">
        <w:rPr>
          <w:rFonts w:ascii="Times New Roman" w:eastAsia="Times New Roman" w:hAnsi="Times New Roman"/>
          <w:b/>
          <w:bCs/>
          <w:iCs/>
          <w:kern w:val="1"/>
          <w:sz w:val="28"/>
          <w:szCs w:val="28"/>
          <w:lang w:eastAsia="ar-SA"/>
        </w:rPr>
        <w:t>valifikace</w:t>
      </w:r>
    </w:p>
    <w:p w:rsidR="004663AE" w:rsidRPr="004663AE" w:rsidRDefault="004663AE" w:rsidP="004663AE">
      <w:pPr>
        <w:suppressAutoHyphens/>
        <w:spacing w:after="0" w:line="240" w:lineRule="auto"/>
        <w:jc w:val="both"/>
        <w:rPr>
          <w:rFonts w:ascii="Times New Roman" w:eastAsia="Times New Roman" w:hAnsi="Times New Roman"/>
          <w:b/>
          <w:bCs/>
          <w:kern w:val="1"/>
          <w:sz w:val="24"/>
          <w:szCs w:val="20"/>
          <w:lang w:eastAsia="ar-SA"/>
        </w:rPr>
      </w:pPr>
    </w:p>
    <w:p w:rsidR="002819AA" w:rsidRPr="00343ED8" w:rsidRDefault="002819AA" w:rsidP="002819AA">
      <w:pPr>
        <w:spacing w:after="0"/>
        <w:jc w:val="both"/>
        <w:rPr>
          <w:rFonts w:ascii="Times New Roman" w:hAnsi="Times New Roman"/>
          <w:sz w:val="24"/>
          <w:szCs w:val="24"/>
          <w:u w:val="single"/>
          <w:lang w:eastAsia="x-none"/>
        </w:rPr>
      </w:pPr>
      <w:r w:rsidRPr="00343ED8">
        <w:rPr>
          <w:rFonts w:ascii="Times New Roman" w:hAnsi="Times New Roman"/>
          <w:sz w:val="24"/>
          <w:szCs w:val="24"/>
          <w:u w:val="single"/>
          <w:lang w:eastAsia="x-none"/>
        </w:rPr>
        <w:t xml:space="preserve">Profesní způsobilost </w:t>
      </w:r>
      <w:r w:rsidR="00374E61" w:rsidRPr="00343ED8">
        <w:rPr>
          <w:rFonts w:ascii="Times New Roman" w:hAnsi="Times New Roman"/>
          <w:sz w:val="24"/>
          <w:szCs w:val="24"/>
          <w:u w:val="single"/>
          <w:lang w:eastAsia="x-none"/>
        </w:rPr>
        <w:t xml:space="preserve">účastník </w:t>
      </w:r>
      <w:r w:rsidRPr="00343ED8">
        <w:rPr>
          <w:rFonts w:ascii="Times New Roman" w:hAnsi="Times New Roman"/>
          <w:sz w:val="24"/>
          <w:szCs w:val="24"/>
          <w:u w:val="single"/>
          <w:lang w:eastAsia="x-none"/>
        </w:rPr>
        <w:t>prokáže:</w:t>
      </w:r>
    </w:p>
    <w:p w:rsidR="002819AA" w:rsidRPr="00343ED8" w:rsidRDefault="002819AA" w:rsidP="00974A2C">
      <w:pPr>
        <w:numPr>
          <w:ilvl w:val="0"/>
          <w:numId w:val="23"/>
        </w:numPr>
        <w:spacing w:after="0" w:line="240" w:lineRule="auto"/>
        <w:jc w:val="both"/>
        <w:rPr>
          <w:rFonts w:ascii="Times New Roman" w:hAnsi="Times New Roman"/>
          <w:i/>
          <w:sz w:val="24"/>
          <w:szCs w:val="24"/>
          <w:lang w:eastAsia="x-none"/>
        </w:rPr>
      </w:pPr>
      <w:r w:rsidRPr="00343ED8">
        <w:rPr>
          <w:rFonts w:ascii="Times New Roman" w:hAnsi="Times New Roman"/>
          <w:sz w:val="24"/>
          <w:szCs w:val="24"/>
          <w:lang w:eastAsia="x-none"/>
        </w:rPr>
        <w:t>výpisem z obchodního rejstříku</w:t>
      </w:r>
      <w:r w:rsidRPr="00343ED8">
        <w:rPr>
          <w:rFonts w:ascii="Times New Roman" w:hAnsi="Times New Roman"/>
          <w:i/>
          <w:sz w:val="24"/>
          <w:szCs w:val="24"/>
          <w:lang w:eastAsia="x-none"/>
        </w:rPr>
        <w:t>, a není-li tam veden</w:t>
      </w:r>
    </w:p>
    <w:p w:rsidR="002819AA" w:rsidRPr="00343ED8" w:rsidRDefault="002819AA" w:rsidP="00974A2C">
      <w:pPr>
        <w:numPr>
          <w:ilvl w:val="0"/>
          <w:numId w:val="23"/>
        </w:numPr>
        <w:spacing w:after="0" w:line="240" w:lineRule="auto"/>
        <w:jc w:val="both"/>
        <w:rPr>
          <w:rFonts w:ascii="Times New Roman" w:hAnsi="Times New Roman"/>
          <w:sz w:val="24"/>
          <w:szCs w:val="24"/>
          <w:lang w:eastAsia="x-none"/>
        </w:rPr>
      </w:pPr>
      <w:r w:rsidRPr="00343ED8">
        <w:rPr>
          <w:rFonts w:ascii="Times New Roman" w:hAnsi="Times New Roman"/>
          <w:sz w:val="24"/>
          <w:szCs w:val="24"/>
          <w:lang w:eastAsia="x-none"/>
        </w:rPr>
        <w:t>živnostenským listem (výpisem ze živnostenského rejstříku)</w:t>
      </w:r>
    </w:p>
    <w:p w:rsidR="002819AA" w:rsidRPr="00343ED8" w:rsidRDefault="002819AA" w:rsidP="002819AA">
      <w:pPr>
        <w:spacing w:after="0"/>
        <w:ind w:left="360"/>
        <w:jc w:val="both"/>
        <w:rPr>
          <w:rFonts w:ascii="Times New Roman" w:hAnsi="Times New Roman"/>
          <w:sz w:val="24"/>
          <w:szCs w:val="24"/>
          <w:lang w:eastAsia="x-none"/>
        </w:rPr>
      </w:pPr>
      <w:r w:rsidRPr="00343ED8">
        <w:rPr>
          <w:rFonts w:ascii="Times New Roman" w:hAnsi="Times New Roman"/>
          <w:sz w:val="24"/>
          <w:szCs w:val="24"/>
          <w:lang w:eastAsia="x-none"/>
        </w:rPr>
        <w:t>(obojí na pro</w:t>
      </w:r>
      <w:r w:rsidR="007C35BE" w:rsidRPr="00343ED8">
        <w:rPr>
          <w:rFonts w:ascii="Times New Roman" w:hAnsi="Times New Roman"/>
          <w:sz w:val="24"/>
          <w:szCs w:val="24"/>
          <w:lang w:eastAsia="x-none"/>
        </w:rPr>
        <w:t>jekční práce</w:t>
      </w:r>
      <w:r w:rsidRPr="00343ED8">
        <w:rPr>
          <w:rFonts w:ascii="Times New Roman" w:hAnsi="Times New Roman"/>
          <w:sz w:val="24"/>
          <w:szCs w:val="24"/>
          <w:lang w:eastAsia="x-none"/>
        </w:rPr>
        <w:t>)</w:t>
      </w:r>
    </w:p>
    <w:p w:rsidR="002819AA" w:rsidRPr="00343ED8" w:rsidRDefault="002819AA" w:rsidP="00974A2C">
      <w:pPr>
        <w:numPr>
          <w:ilvl w:val="0"/>
          <w:numId w:val="23"/>
        </w:numPr>
        <w:spacing w:after="0" w:line="240" w:lineRule="auto"/>
        <w:jc w:val="both"/>
        <w:rPr>
          <w:rFonts w:ascii="Times New Roman" w:hAnsi="Times New Roman"/>
          <w:sz w:val="24"/>
          <w:szCs w:val="24"/>
          <w:lang w:eastAsia="x-none"/>
        </w:rPr>
      </w:pPr>
      <w:r w:rsidRPr="00343ED8">
        <w:rPr>
          <w:rFonts w:ascii="Times New Roman" w:hAnsi="Times New Roman"/>
          <w:sz w:val="24"/>
          <w:szCs w:val="24"/>
        </w:rPr>
        <w:t>živnostenské oprávnění pro zeměměřičské práce</w:t>
      </w:r>
    </w:p>
    <w:p w:rsidR="002819AA" w:rsidRPr="00343ED8" w:rsidRDefault="002819AA" w:rsidP="002819AA">
      <w:pPr>
        <w:spacing w:after="0" w:line="240" w:lineRule="auto"/>
        <w:ind w:left="360"/>
        <w:jc w:val="both"/>
        <w:rPr>
          <w:rFonts w:ascii="Times New Roman" w:hAnsi="Times New Roman"/>
          <w:sz w:val="24"/>
          <w:szCs w:val="24"/>
        </w:rPr>
      </w:pPr>
      <w:r w:rsidRPr="00343ED8">
        <w:rPr>
          <w:rFonts w:ascii="Times New Roman" w:hAnsi="Times New Roman"/>
          <w:sz w:val="24"/>
          <w:szCs w:val="24"/>
        </w:rPr>
        <w:t>možno doložit i formou subdodávky na základě (budoucí) smlouvy o dílo s</w:t>
      </w:r>
      <w:r w:rsidR="00027EC5">
        <w:rPr>
          <w:rFonts w:ascii="Times New Roman" w:hAnsi="Times New Roman"/>
          <w:sz w:val="24"/>
          <w:szCs w:val="24"/>
        </w:rPr>
        <w:t xml:space="preserve"> oprávněným </w:t>
      </w:r>
      <w:r w:rsidR="00F7351F">
        <w:rPr>
          <w:rFonts w:ascii="Times New Roman" w:hAnsi="Times New Roman"/>
          <w:sz w:val="24"/>
          <w:szCs w:val="24"/>
        </w:rPr>
        <w:t>z</w:t>
      </w:r>
      <w:r w:rsidRPr="00343ED8">
        <w:rPr>
          <w:rFonts w:ascii="Times New Roman" w:hAnsi="Times New Roman"/>
          <w:sz w:val="24"/>
          <w:szCs w:val="24"/>
        </w:rPr>
        <w:t>eměměřičem</w:t>
      </w:r>
    </w:p>
    <w:p w:rsidR="002819AA" w:rsidRPr="00343ED8" w:rsidRDefault="002819AA" w:rsidP="002819AA">
      <w:pPr>
        <w:spacing w:after="0"/>
        <w:jc w:val="both"/>
        <w:rPr>
          <w:rFonts w:ascii="Times New Roman" w:hAnsi="Times New Roman"/>
          <w:sz w:val="24"/>
          <w:szCs w:val="24"/>
          <w:lang w:eastAsia="x-none"/>
        </w:rPr>
      </w:pPr>
    </w:p>
    <w:p w:rsidR="002819AA" w:rsidRPr="00343ED8" w:rsidRDefault="002819AA" w:rsidP="002819AA">
      <w:pPr>
        <w:spacing w:after="0" w:line="240" w:lineRule="auto"/>
        <w:jc w:val="both"/>
        <w:rPr>
          <w:rFonts w:ascii="Times New Roman" w:hAnsi="Times New Roman"/>
          <w:sz w:val="24"/>
          <w:szCs w:val="24"/>
          <w:u w:val="single"/>
          <w:lang w:eastAsia="x-none"/>
        </w:rPr>
      </w:pPr>
      <w:r w:rsidRPr="00343ED8">
        <w:rPr>
          <w:rFonts w:ascii="Times New Roman" w:hAnsi="Times New Roman"/>
          <w:sz w:val="24"/>
          <w:szCs w:val="24"/>
          <w:u w:val="single"/>
          <w:lang w:eastAsia="x-none"/>
        </w:rPr>
        <w:t>Kritérium ekonomické kvalifikace:</w:t>
      </w:r>
    </w:p>
    <w:p w:rsidR="002819AA" w:rsidRPr="00343ED8" w:rsidRDefault="00374E61" w:rsidP="002819AA">
      <w:pPr>
        <w:spacing w:after="0" w:line="240" w:lineRule="auto"/>
        <w:jc w:val="both"/>
        <w:rPr>
          <w:rFonts w:ascii="Times New Roman" w:hAnsi="Times New Roman"/>
          <w:sz w:val="24"/>
          <w:szCs w:val="24"/>
          <w:lang w:eastAsia="x-none"/>
        </w:rPr>
      </w:pPr>
      <w:r w:rsidRPr="00343ED8">
        <w:rPr>
          <w:rFonts w:ascii="Times New Roman" w:hAnsi="Times New Roman"/>
          <w:sz w:val="24"/>
          <w:szCs w:val="24"/>
          <w:lang w:eastAsia="x-none"/>
        </w:rPr>
        <w:t>Účastník</w:t>
      </w:r>
      <w:r w:rsidR="002819AA" w:rsidRPr="00343ED8">
        <w:rPr>
          <w:rFonts w:ascii="Times New Roman" w:hAnsi="Times New Roman"/>
          <w:sz w:val="24"/>
          <w:szCs w:val="24"/>
          <w:lang w:eastAsia="x-none"/>
        </w:rPr>
        <w:t xml:space="preserve"> toto kritérium prokáže Čestným prohlášením, že je finančně i ekonomicky způsobilý provést předmět této VZ dle Zadávací dokumentace. Čestné prohlášení podepíše statutární zástupce </w:t>
      </w:r>
      <w:r w:rsidRPr="00343ED8">
        <w:rPr>
          <w:rFonts w:ascii="Times New Roman" w:hAnsi="Times New Roman"/>
          <w:sz w:val="24"/>
          <w:szCs w:val="24"/>
          <w:lang w:eastAsia="x-none"/>
        </w:rPr>
        <w:t>účastníka</w:t>
      </w:r>
      <w:r w:rsidR="002819AA" w:rsidRPr="00343ED8">
        <w:rPr>
          <w:rFonts w:ascii="Times New Roman" w:hAnsi="Times New Roman"/>
          <w:sz w:val="24"/>
          <w:szCs w:val="24"/>
          <w:lang w:eastAsia="x-none"/>
        </w:rPr>
        <w:t xml:space="preserve">, nebo jeho zástupce na základě plné moci, která musí být přiložena k nabídce. </w:t>
      </w:r>
    </w:p>
    <w:p w:rsidR="002819AA" w:rsidRPr="00343ED8" w:rsidRDefault="002819AA" w:rsidP="002819AA">
      <w:pPr>
        <w:spacing w:after="0" w:line="240" w:lineRule="auto"/>
        <w:jc w:val="both"/>
        <w:rPr>
          <w:szCs w:val="20"/>
          <w:lang w:eastAsia="x-none"/>
        </w:rPr>
      </w:pPr>
    </w:p>
    <w:p w:rsidR="002819AA" w:rsidRPr="00343ED8" w:rsidRDefault="002819AA" w:rsidP="002819AA">
      <w:pPr>
        <w:spacing w:after="0" w:line="240" w:lineRule="auto"/>
        <w:jc w:val="both"/>
        <w:rPr>
          <w:rFonts w:ascii="Times New Roman" w:hAnsi="Times New Roman"/>
          <w:sz w:val="24"/>
          <w:szCs w:val="24"/>
          <w:u w:val="single"/>
          <w:lang w:eastAsia="x-none"/>
        </w:rPr>
      </w:pPr>
      <w:r w:rsidRPr="00343ED8">
        <w:rPr>
          <w:rFonts w:ascii="Times New Roman" w:hAnsi="Times New Roman"/>
          <w:sz w:val="24"/>
          <w:szCs w:val="24"/>
          <w:u w:val="single"/>
          <w:lang w:eastAsia="x-none"/>
        </w:rPr>
        <w:t>Kritérium technické kvalifikace:</w:t>
      </w:r>
    </w:p>
    <w:p w:rsidR="002819AA" w:rsidRPr="00343ED8" w:rsidRDefault="00374E61" w:rsidP="002819AA">
      <w:pPr>
        <w:spacing w:after="0" w:line="240" w:lineRule="auto"/>
        <w:jc w:val="both"/>
        <w:rPr>
          <w:rFonts w:ascii="Times New Roman" w:hAnsi="Times New Roman"/>
          <w:sz w:val="24"/>
          <w:szCs w:val="24"/>
          <w:lang w:eastAsia="x-none"/>
        </w:rPr>
      </w:pPr>
      <w:r w:rsidRPr="00343ED8">
        <w:rPr>
          <w:rFonts w:ascii="Times New Roman" w:hAnsi="Times New Roman"/>
          <w:sz w:val="24"/>
          <w:szCs w:val="24"/>
          <w:lang w:eastAsia="x-none"/>
        </w:rPr>
        <w:t>Účastník</w:t>
      </w:r>
      <w:r w:rsidR="002819AA" w:rsidRPr="00343ED8">
        <w:rPr>
          <w:rFonts w:ascii="Times New Roman" w:hAnsi="Times New Roman"/>
          <w:sz w:val="24"/>
          <w:szCs w:val="24"/>
          <w:lang w:eastAsia="x-none"/>
        </w:rPr>
        <w:t xml:space="preserve"> toto kritérium prokáže:</w:t>
      </w:r>
    </w:p>
    <w:p w:rsidR="002819AA" w:rsidRPr="008867CE" w:rsidRDefault="00F672BB" w:rsidP="00F672BB">
      <w:pPr>
        <w:numPr>
          <w:ilvl w:val="0"/>
          <w:numId w:val="24"/>
        </w:numPr>
        <w:spacing w:after="0" w:line="240" w:lineRule="auto"/>
        <w:jc w:val="both"/>
        <w:rPr>
          <w:rFonts w:ascii="Times New Roman" w:hAnsi="Times New Roman"/>
          <w:sz w:val="24"/>
          <w:szCs w:val="24"/>
          <w:lang w:eastAsia="x-none"/>
        </w:rPr>
      </w:pPr>
      <w:r>
        <w:rPr>
          <w:rFonts w:ascii="Times New Roman" w:hAnsi="Times New Roman"/>
          <w:sz w:val="24"/>
          <w:szCs w:val="24"/>
          <w:lang w:eastAsia="x-none"/>
        </w:rPr>
        <w:t xml:space="preserve">čestným prohlášením o zhotovení PD </w:t>
      </w:r>
      <w:r w:rsidR="007353AF" w:rsidRPr="00343ED8">
        <w:rPr>
          <w:rFonts w:ascii="Times New Roman" w:hAnsi="Times New Roman"/>
          <w:sz w:val="24"/>
          <w:szCs w:val="24"/>
          <w:lang w:eastAsia="x-none"/>
        </w:rPr>
        <w:t xml:space="preserve">alespoň 2 VZ na </w:t>
      </w:r>
      <w:r w:rsidR="0022780E" w:rsidRPr="00343ED8">
        <w:rPr>
          <w:rFonts w:ascii="Times New Roman" w:hAnsi="Times New Roman"/>
          <w:sz w:val="24"/>
          <w:szCs w:val="24"/>
          <w:lang w:eastAsia="x-none"/>
        </w:rPr>
        <w:t xml:space="preserve">kanalizaci a vodovod </w:t>
      </w:r>
      <w:r w:rsidR="008867CE">
        <w:rPr>
          <w:rFonts w:ascii="Times New Roman" w:hAnsi="Times New Roman"/>
          <w:sz w:val="24"/>
          <w:szCs w:val="24"/>
          <w:lang w:eastAsia="x-none"/>
        </w:rPr>
        <w:t>za poslední 3</w:t>
      </w:r>
    </w:p>
    <w:p w:rsidR="002819AA" w:rsidRPr="00343ED8" w:rsidRDefault="002819AA" w:rsidP="002819AA">
      <w:pPr>
        <w:spacing w:after="0" w:line="240" w:lineRule="auto"/>
        <w:jc w:val="center"/>
        <w:rPr>
          <w:rFonts w:ascii="Times New Roman" w:hAnsi="Times New Roman"/>
          <w:b/>
          <w:i/>
          <w:sz w:val="24"/>
          <w:szCs w:val="24"/>
          <w:lang w:val="x-none" w:eastAsia="x-none"/>
        </w:rPr>
      </w:pPr>
    </w:p>
    <w:p w:rsidR="002819AA" w:rsidRPr="00BF0CF7" w:rsidRDefault="002819AA" w:rsidP="00BF0CF7">
      <w:pPr>
        <w:spacing w:after="0" w:line="240" w:lineRule="auto"/>
        <w:jc w:val="both"/>
        <w:rPr>
          <w:rFonts w:ascii="Times New Roman" w:hAnsi="Times New Roman"/>
          <w:b/>
          <w:sz w:val="24"/>
          <w:szCs w:val="24"/>
          <w:u w:val="single"/>
        </w:rPr>
      </w:pPr>
      <w:r w:rsidRPr="00BF0CF7">
        <w:rPr>
          <w:rFonts w:ascii="Times New Roman" w:hAnsi="Times New Roman"/>
          <w:b/>
          <w:sz w:val="24"/>
          <w:szCs w:val="24"/>
          <w:u w:val="single"/>
        </w:rPr>
        <w:t>UPOZORNĚNÍ ZADAVATELE:</w:t>
      </w:r>
    </w:p>
    <w:p w:rsidR="002819AA" w:rsidRPr="00BF0CF7" w:rsidRDefault="00374E61" w:rsidP="00BF0CF7">
      <w:pPr>
        <w:spacing w:after="0" w:line="240" w:lineRule="auto"/>
        <w:jc w:val="both"/>
        <w:rPr>
          <w:rFonts w:ascii="Times New Roman" w:hAnsi="Times New Roman"/>
          <w:sz w:val="24"/>
          <w:szCs w:val="24"/>
        </w:rPr>
      </w:pPr>
      <w:r>
        <w:rPr>
          <w:rFonts w:ascii="Times New Roman" w:hAnsi="Times New Roman"/>
          <w:sz w:val="24"/>
          <w:szCs w:val="24"/>
        </w:rPr>
        <w:lastRenderedPageBreak/>
        <w:t>Účastník</w:t>
      </w:r>
      <w:r w:rsidR="002819AA" w:rsidRPr="00BF0CF7">
        <w:rPr>
          <w:rFonts w:ascii="Times New Roman" w:hAnsi="Times New Roman"/>
          <w:sz w:val="24"/>
          <w:szCs w:val="24"/>
        </w:rPr>
        <w:t>, se kterým má být uzavřena příslušná smlouva o provedení prací dle této VZ, je povinen před jejím uzavřením předložit:</w:t>
      </w:r>
    </w:p>
    <w:p w:rsidR="002819AA" w:rsidRPr="00BF0CF7" w:rsidRDefault="002819AA" w:rsidP="00974A2C">
      <w:pPr>
        <w:numPr>
          <w:ilvl w:val="0"/>
          <w:numId w:val="22"/>
        </w:numPr>
        <w:spacing w:after="0" w:line="240" w:lineRule="auto"/>
        <w:jc w:val="both"/>
        <w:rPr>
          <w:rFonts w:ascii="Times New Roman" w:hAnsi="Times New Roman"/>
          <w:sz w:val="24"/>
          <w:szCs w:val="24"/>
        </w:rPr>
      </w:pPr>
      <w:r w:rsidRPr="00BF0CF7">
        <w:rPr>
          <w:rFonts w:ascii="Times New Roman" w:hAnsi="Times New Roman"/>
          <w:sz w:val="24"/>
          <w:szCs w:val="24"/>
        </w:rPr>
        <w:t>výpis z OR, je-li tam uchazeč veden</w:t>
      </w:r>
    </w:p>
    <w:p w:rsidR="002819AA" w:rsidRPr="00BF0CF7" w:rsidRDefault="002819AA" w:rsidP="00974A2C">
      <w:pPr>
        <w:numPr>
          <w:ilvl w:val="0"/>
          <w:numId w:val="22"/>
        </w:numPr>
        <w:spacing w:after="0" w:line="240" w:lineRule="auto"/>
        <w:jc w:val="both"/>
        <w:rPr>
          <w:rFonts w:ascii="Times New Roman" w:hAnsi="Times New Roman"/>
          <w:sz w:val="24"/>
          <w:szCs w:val="24"/>
        </w:rPr>
      </w:pPr>
      <w:r w:rsidRPr="00BF0CF7">
        <w:rPr>
          <w:rFonts w:ascii="Times New Roman" w:hAnsi="Times New Roman"/>
          <w:sz w:val="24"/>
          <w:szCs w:val="24"/>
        </w:rPr>
        <w:t>nebo živnostenský list dokladující odbornou způsobilost provést předmět této VZ,</w:t>
      </w:r>
    </w:p>
    <w:p w:rsidR="008867CE" w:rsidRDefault="002819AA" w:rsidP="00974A2C">
      <w:pPr>
        <w:numPr>
          <w:ilvl w:val="0"/>
          <w:numId w:val="22"/>
        </w:numPr>
        <w:spacing w:after="0" w:line="240" w:lineRule="auto"/>
        <w:jc w:val="both"/>
        <w:rPr>
          <w:rFonts w:ascii="Times New Roman" w:hAnsi="Times New Roman"/>
          <w:sz w:val="24"/>
          <w:szCs w:val="24"/>
        </w:rPr>
      </w:pPr>
      <w:r w:rsidRPr="00BF0CF7">
        <w:rPr>
          <w:rFonts w:ascii="Times New Roman" w:hAnsi="Times New Roman"/>
          <w:sz w:val="24"/>
          <w:szCs w:val="24"/>
        </w:rPr>
        <w:t>pojistnou smlouvou kryjící škody způsobené zadavatel</w:t>
      </w:r>
      <w:r w:rsidR="00374E61">
        <w:rPr>
          <w:rFonts w:ascii="Times New Roman" w:hAnsi="Times New Roman"/>
          <w:sz w:val="24"/>
          <w:szCs w:val="24"/>
        </w:rPr>
        <w:t>i</w:t>
      </w:r>
      <w:r w:rsidRPr="00BF0CF7">
        <w:rPr>
          <w:rFonts w:ascii="Times New Roman" w:hAnsi="Times New Roman"/>
          <w:sz w:val="24"/>
          <w:szCs w:val="24"/>
        </w:rPr>
        <w:t xml:space="preserve"> vzniklé při plnění příslušní smlouvy o dílo; minimální pojistná částka musí činit</w:t>
      </w:r>
      <w:r w:rsidR="008867CE">
        <w:rPr>
          <w:rFonts w:ascii="Times New Roman" w:hAnsi="Times New Roman"/>
          <w:sz w:val="24"/>
          <w:szCs w:val="24"/>
        </w:rPr>
        <w:t xml:space="preserve"> 1 milión Kč</w:t>
      </w:r>
    </w:p>
    <w:p w:rsidR="002819AA" w:rsidRPr="00BF0CF7" w:rsidRDefault="008867CE" w:rsidP="00974A2C">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osvědčením objednatelů o zrealizovaných alespoň 2 VZ, jejichž předmětem bylo vypracování PD na kanalizaci a vodovod stejného či obdobného druhu jako je předmět plnění této.</w:t>
      </w:r>
    </w:p>
    <w:p w:rsidR="002819AA" w:rsidRPr="00BF0CF7" w:rsidRDefault="002819AA" w:rsidP="00BF0CF7">
      <w:pPr>
        <w:spacing w:after="0" w:line="240" w:lineRule="auto"/>
        <w:jc w:val="both"/>
        <w:rPr>
          <w:rFonts w:ascii="Times New Roman" w:hAnsi="Times New Roman"/>
          <w:sz w:val="24"/>
          <w:szCs w:val="24"/>
        </w:rPr>
      </w:pPr>
    </w:p>
    <w:p w:rsidR="002819AA" w:rsidRDefault="00374E61" w:rsidP="008867CE">
      <w:pPr>
        <w:spacing w:after="0"/>
        <w:jc w:val="both"/>
        <w:rPr>
          <w:rFonts w:ascii="Times New Roman" w:hAnsi="Times New Roman"/>
          <w:bCs/>
          <w:sz w:val="24"/>
          <w:szCs w:val="24"/>
          <w:lang w:eastAsia="x-none"/>
        </w:rPr>
      </w:pPr>
      <w:r w:rsidRPr="008867CE">
        <w:rPr>
          <w:rFonts w:ascii="Times New Roman" w:hAnsi="Times New Roman"/>
          <w:b/>
          <w:i/>
          <w:sz w:val="24"/>
          <w:szCs w:val="24"/>
        </w:rPr>
        <w:t>Účastník</w:t>
      </w:r>
      <w:r w:rsidR="002819AA" w:rsidRPr="008867CE">
        <w:rPr>
          <w:rFonts w:ascii="Times New Roman" w:hAnsi="Times New Roman"/>
          <w:b/>
          <w:i/>
          <w:sz w:val="24"/>
          <w:szCs w:val="24"/>
        </w:rPr>
        <w:t xml:space="preserve"> tyto doklady předloží v originá</w:t>
      </w:r>
      <w:r w:rsidR="008867CE" w:rsidRPr="008867CE">
        <w:rPr>
          <w:rFonts w:ascii="Times New Roman" w:hAnsi="Times New Roman"/>
          <w:b/>
          <w:i/>
          <w:sz w:val="24"/>
          <w:szCs w:val="24"/>
        </w:rPr>
        <w:t xml:space="preserve">le nebo v úředně ověřené kopii. </w:t>
      </w:r>
      <w:r w:rsidR="008867CE" w:rsidRPr="008867CE">
        <w:rPr>
          <w:rFonts w:ascii="Times New Roman" w:hAnsi="Times New Roman"/>
          <w:b/>
          <w:bCs/>
          <w:i/>
          <w:sz w:val="24"/>
          <w:szCs w:val="24"/>
          <w:lang w:eastAsia="x-none"/>
        </w:rPr>
        <w:t>Jestliže Účastník výše uvedené nedoloží, nebude s ním uzavřena smlouva o provedení této VZ.</w:t>
      </w:r>
    </w:p>
    <w:p w:rsidR="008867CE" w:rsidRPr="008867CE" w:rsidRDefault="008867CE" w:rsidP="008867CE">
      <w:pPr>
        <w:spacing w:after="0"/>
        <w:jc w:val="both"/>
        <w:rPr>
          <w:rFonts w:ascii="Times New Roman" w:hAnsi="Times New Roman"/>
          <w:sz w:val="24"/>
          <w:szCs w:val="24"/>
        </w:rPr>
      </w:pPr>
      <w:r>
        <w:rPr>
          <w:rFonts w:ascii="Times New Roman" w:hAnsi="Times New Roman"/>
          <w:bCs/>
          <w:sz w:val="24"/>
          <w:szCs w:val="24"/>
          <w:lang w:eastAsia="x-none"/>
        </w:rPr>
        <w:t>_______________________________________________________________</w:t>
      </w:r>
    </w:p>
    <w:p w:rsidR="008867CE" w:rsidRDefault="008867CE" w:rsidP="00132B0D">
      <w:pPr>
        <w:suppressAutoHyphens/>
        <w:spacing w:after="0" w:line="240" w:lineRule="auto"/>
        <w:rPr>
          <w:rFonts w:ascii="Times New Roman" w:eastAsia="Times New Roman" w:hAnsi="Times New Roman"/>
          <w:b/>
          <w:bCs/>
          <w:iCs/>
          <w:kern w:val="1"/>
          <w:sz w:val="28"/>
          <w:szCs w:val="28"/>
          <w:lang w:eastAsia="ar-SA"/>
        </w:rPr>
      </w:pPr>
    </w:p>
    <w:p w:rsidR="008867CE" w:rsidRDefault="008867CE" w:rsidP="00132B0D">
      <w:pPr>
        <w:suppressAutoHyphens/>
        <w:spacing w:after="0" w:line="240" w:lineRule="auto"/>
        <w:rPr>
          <w:rFonts w:ascii="Times New Roman" w:eastAsia="Times New Roman" w:hAnsi="Times New Roman"/>
          <w:b/>
          <w:bCs/>
          <w:iCs/>
          <w:kern w:val="1"/>
          <w:sz w:val="28"/>
          <w:szCs w:val="28"/>
          <w:lang w:eastAsia="ar-SA"/>
        </w:rPr>
      </w:pPr>
    </w:p>
    <w:p w:rsidR="008867CE" w:rsidRDefault="008867CE" w:rsidP="00132B0D">
      <w:pPr>
        <w:suppressAutoHyphens/>
        <w:spacing w:after="0" w:line="240" w:lineRule="auto"/>
        <w:rPr>
          <w:rFonts w:ascii="Times New Roman" w:eastAsia="Times New Roman" w:hAnsi="Times New Roman"/>
          <w:b/>
          <w:bCs/>
          <w:iCs/>
          <w:kern w:val="1"/>
          <w:sz w:val="28"/>
          <w:szCs w:val="28"/>
          <w:lang w:eastAsia="ar-SA"/>
        </w:rPr>
      </w:pPr>
    </w:p>
    <w:p w:rsidR="008867CE" w:rsidRDefault="008867CE" w:rsidP="00132B0D">
      <w:pPr>
        <w:suppressAutoHyphens/>
        <w:spacing w:after="0" w:line="240" w:lineRule="auto"/>
        <w:rPr>
          <w:rFonts w:ascii="Times New Roman" w:eastAsia="Times New Roman" w:hAnsi="Times New Roman"/>
          <w:b/>
          <w:bCs/>
          <w:iCs/>
          <w:kern w:val="1"/>
          <w:sz w:val="28"/>
          <w:szCs w:val="28"/>
          <w:lang w:eastAsia="ar-SA"/>
        </w:rPr>
      </w:pPr>
    </w:p>
    <w:p w:rsidR="008867CE" w:rsidRDefault="008867CE" w:rsidP="00132B0D">
      <w:pPr>
        <w:suppressAutoHyphens/>
        <w:spacing w:after="0" w:line="240" w:lineRule="auto"/>
        <w:rPr>
          <w:rFonts w:ascii="Times New Roman" w:eastAsia="Times New Roman" w:hAnsi="Times New Roman"/>
          <w:b/>
          <w:bCs/>
          <w:iCs/>
          <w:kern w:val="1"/>
          <w:sz w:val="28"/>
          <w:szCs w:val="28"/>
          <w:lang w:eastAsia="ar-SA"/>
        </w:rPr>
      </w:pPr>
    </w:p>
    <w:p w:rsidR="00132B0D" w:rsidRPr="00132B0D" w:rsidRDefault="00EE19DB" w:rsidP="00132B0D">
      <w:pPr>
        <w:suppressAutoHyphens/>
        <w:spacing w:after="0" w:line="240" w:lineRule="auto"/>
        <w:rPr>
          <w:rFonts w:ascii="Times New Roman" w:eastAsia="Times New Roman" w:hAnsi="Times New Roman"/>
          <w:b/>
          <w:bCs/>
          <w:iCs/>
          <w:kern w:val="1"/>
          <w:sz w:val="28"/>
          <w:szCs w:val="28"/>
          <w:lang w:eastAsia="ar-SA"/>
        </w:rPr>
      </w:pPr>
      <w:r>
        <w:rPr>
          <w:rFonts w:ascii="Times New Roman" w:eastAsia="Times New Roman" w:hAnsi="Times New Roman"/>
          <w:b/>
          <w:bCs/>
          <w:iCs/>
          <w:kern w:val="1"/>
          <w:sz w:val="28"/>
          <w:szCs w:val="28"/>
          <w:lang w:eastAsia="ar-SA"/>
        </w:rPr>
        <w:t>6</w:t>
      </w:r>
      <w:r w:rsidR="00132B0D" w:rsidRPr="00132B0D">
        <w:rPr>
          <w:rFonts w:ascii="Times New Roman" w:eastAsia="Times New Roman" w:hAnsi="Times New Roman"/>
          <w:b/>
          <w:bCs/>
          <w:iCs/>
          <w:kern w:val="1"/>
          <w:sz w:val="28"/>
          <w:szCs w:val="28"/>
          <w:lang w:eastAsia="ar-SA"/>
        </w:rPr>
        <w:t xml:space="preserve">. </w:t>
      </w:r>
      <w:r w:rsidR="008A7E65">
        <w:rPr>
          <w:rFonts w:ascii="Times New Roman" w:eastAsia="Times New Roman" w:hAnsi="Times New Roman"/>
          <w:b/>
          <w:bCs/>
          <w:iCs/>
          <w:kern w:val="1"/>
          <w:sz w:val="28"/>
          <w:szCs w:val="28"/>
          <w:lang w:eastAsia="ar-SA"/>
        </w:rPr>
        <w:t>Hodnotící kritéria</w:t>
      </w:r>
    </w:p>
    <w:p w:rsidR="00EE19DB" w:rsidRDefault="00EE19DB" w:rsidP="00EE19DB">
      <w:pPr>
        <w:suppressAutoHyphens/>
        <w:spacing w:after="0" w:line="240" w:lineRule="auto"/>
        <w:jc w:val="both"/>
        <w:rPr>
          <w:rFonts w:ascii="Times New Roman" w:eastAsia="Times New Roman" w:hAnsi="Times New Roman"/>
          <w:b/>
          <w:bCs/>
          <w:iCs/>
          <w:sz w:val="24"/>
          <w:szCs w:val="24"/>
          <w:u w:val="single"/>
          <w:lang w:eastAsia="ar-SA"/>
        </w:rPr>
      </w:pPr>
    </w:p>
    <w:p w:rsidR="00EE19DB" w:rsidRPr="008867CE" w:rsidRDefault="00EE19DB" w:rsidP="00EE19DB">
      <w:pPr>
        <w:suppressAutoHyphens/>
        <w:spacing w:after="0" w:line="240" w:lineRule="auto"/>
        <w:jc w:val="both"/>
        <w:rPr>
          <w:rFonts w:ascii="Times New Roman" w:eastAsia="Times New Roman" w:hAnsi="Times New Roman"/>
          <w:iCs/>
          <w:sz w:val="24"/>
          <w:szCs w:val="24"/>
          <w:u w:val="single"/>
          <w:lang w:eastAsia="ar-SA"/>
        </w:rPr>
      </w:pPr>
      <w:r w:rsidRPr="008867CE">
        <w:rPr>
          <w:rFonts w:ascii="Times New Roman" w:eastAsia="Times New Roman" w:hAnsi="Times New Roman"/>
          <w:b/>
          <w:bCs/>
          <w:iCs/>
          <w:sz w:val="24"/>
          <w:szCs w:val="24"/>
          <w:u w:val="single"/>
          <w:lang w:eastAsia="ar-SA"/>
        </w:rPr>
        <w:t>Zadavatel</w:t>
      </w:r>
      <w:r w:rsidRPr="008867CE">
        <w:rPr>
          <w:rFonts w:ascii="Times New Roman" w:eastAsia="Times New Roman" w:hAnsi="Times New Roman"/>
          <w:iCs/>
          <w:sz w:val="24"/>
          <w:szCs w:val="24"/>
          <w:u w:val="single"/>
          <w:lang w:eastAsia="ar-SA"/>
        </w:rPr>
        <w:t xml:space="preserve"> </w:t>
      </w:r>
    </w:p>
    <w:p w:rsidR="00EE19DB" w:rsidRDefault="00EE19DB" w:rsidP="00EE19DB">
      <w:pPr>
        <w:suppressAutoHyphens/>
        <w:spacing w:after="0" w:line="240" w:lineRule="auto"/>
        <w:jc w:val="both"/>
        <w:rPr>
          <w:rFonts w:ascii="Times New Roman" w:eastAsia="Times New Roman" w:hAnsi="Times New Roman"/>
          <w:iCs/>
          <w:sz w:val="24"/>
          <w:szCs w:val="24"/>
          <w:lang w:eastAsia="ar-SA"/>
        </w:rPr>
      </w:pPr>
      <w:r w:rsidRPr="008867CE">
        <w:rPr>
          <w:rFonts w:ascii="Times New Roman" w:eastAsia="Times New Roman" w:hAnsi="Times New Roman"/>
          <w:iCs/>
          <w:sz w:val="24"/>
          <w:szCs w:val="24"/>
          <w:lang w:eastAsia="ar-SA"/>
        </w:rPr>
        <w:t>stanovil 1 (jed</w:t>
      </w:r>
      <w:r w:rsidR="00841BAD" w:rsidRPr="008867CE">
        <w:rPr>
          <w:rFonts w:ascii="Times New Roman" w:eastAsia="Times New Roman" w:hAnsi="Times New Roman"/>
          <w:iCs/>
          <w:sz w:val="24"/>
          <w:szCs w:val="24"/>
          <w:lang w:eastAsia="ar-SA"/>
        </w:rPr>
        <w:t>no</w:t>
      </w:r>
      <w:r w:rsidRPr="008867CE">
        <w:rPr>
          <w:rFonts w:ascii="Times New Roman" w:eastAsia="Times New Roman" w:hAnsi="Times New Roman"/>
          <w:iCs/>
          <w:sz w:val="24"/>
          <w:szCs w:val="24"/>
          <w:lang w:eastAsia="ar-SA"/>
        </w:rPr>
        <w:t>) hodnotící kritérium, a to výši nabídkové ceny. Uvedené znamená, že nabídka s nejnižší nabídkovou cenou je nabídkou nejvhodnější.</w:t>
      </w:r>
      <w:r w:rsidR="005747CA">
        <w:rPr>
          <w:rFonts w:ascii="Times New Roman" w:eastAsia="Times New Roman" w:hAnsi="Times New Roman"/>
          <w:iCs/>
          <w:sz w:val="24"/>
          <w:szCs w:val="24"/>
          <w:lang w:eastAsia="ar-SA"/>
        </w:rPr>
        <w:t xml:space="preserve"> Je posuzována nabídková cena bez </w:t>
      </w:r>
      <w:r w:rsidR="00BF0CF7" w:rsidRPr="008867CE">
        <w:rPr>
          <w:rFonts w:ascii="Times New Roman" w:eastAsia="Times New Roman" w:hAnsi="Times New Roman"/>
          <w:iCs/>
          <w:sz w:val="24"/>
          <w:szCs w:val="24"/>
          <w:lang w:eastAsia="ar-SA"/>
        </w:rPr>
        <w:t xml:space="preserve"> DPH.</w:t>
      </w:r>
    </w:p>
    <w:p w:rsidR="008867CE" w:rsidRPr="008867CE" w:rsidRDefault="008867CE" w:rsidP="00EE19DB">
      <w:pPr>
        <w:suppressAutoHyphens/>
        <w:spacing w:after="0" w:line="240" w:lineRule="auto"/>
        <w:jc w:val="both"/>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___________________________________</w:t>
      </w:r>
    </w:p>
    <w:p w:rsidR="00EE19DB" w:rsidRDefault="00EE19DB" w:rsidP="00EE19DB">
      <w:pPr>
        <w:suppressAutoHyphens/>
        <w:spacing w:after="0" w:line="240" w:lineRule="auto"/>
        <w:jc w:val="both"/>
        <w:rPr>
          <w:rFonts w:ascii="Times New Roman" w:eastAsia="Times New Roman" w:hAnsi="Times New Roman"/>
          <w:iCs/>
          <w:sz w:val="24"/>
          <w:szCs w:val="24"/>
          <w:lang w:eastAsia="ar-SA"/>
        </w:rPr>
      </w:pPr>
    </w:p>
    <w:p w:rsidR="00EE19DB" w:rsidRDefault="00EE19DB" w:rsidP="00EE19DB">
      <w:pPr>
        <w:suppressAutoHyphens/>
        <w:spacing w:after="0" w:line="240" w:lineRule="auto"/>
        <w:jc w:val="both"/>
        <w:rPr>
          <w:rFonts w:ascii="Times New Roman" w:eastAsia="Times New Roman" w:hAnsi="Times New Roman"/>
          <w:iCs/>
          <w:sz w:val="24"/>
          <w:szCs w:val="24"/>
          <w:lang w:eastAsia="ar-SA"/>
        </w:rPr>
      </w:pPr>
    </w:p>
    <w:p w:rsidR="00EE19DB" w:rsidRDefault="00EE19DB" w:rsidP="00EE19DB">
      <w:pPr>
        <w:suppressAutoHyphens/>
        <w:spacing w:after="0" w:line="240" w:lineRule="auto"/>
        <w:jc w:val="both"/>
        <w:rPr>
          <w:rFonts w:ascii="Times New Roman" w:eastAsia="Times New Roman" w:hAnsi="Times New Roman"/>
          <w:iCs/>
          <w:sz w:val="24"/>
          <w:szCs w:val="24"/>
          <w:lang w:eastAsia="ar-SA"/>
        </w:rPr>
      </w:pPr>
    </w:p>
    <w:p w:rsidR="008867CE" w:rsidRDefault="008867CE" w:rsidP="00EE19DB">
      <w:pPr>
        <w:suppressAutoHyphens/>
        <w:spacing w:after="0" w:line="240" w:lineRule="auto"/>
        <w:rPr>
          <w:rFonts w:ascii="Times New Roman" w:eastAsia="Times New Roman" w:hAnsi="Times New Roman"/>
          <w:b/>
          <w:bCs/>
          <w:iCs/>
          <w:kern w:val="1"/>
          <w:sz w:val="28"/>
          <w:szCs w:val="28"/>
          <w:lang w:eastAsia="ar-SA"/>
        </w:rPr>
      </w:pPr>
    </w:p>
    <w:p w:rsidR="008867CE" w:rsidRDefault="008867CE" w:rsidP="00EE19DB">
      <w:pPr>
        <w:suppressAutoHyphens/>
        <w:spacing w:after="0" w:line="240" w:lineRule="auto"/>
        <w:rPr>
          <w:rFonts w:ascii="Times New Roman" w:eastAsia="Times New Roman" w:hAnsi="Times New Roman"/>
          <w:b/>
          <w:bCs/>
          <w:iCs/>
          <w:kern w:val="1"/>
          <w:sz w:val="28"/>
          <w:szCs w:val="28"/>
          <w:lang w:eastAsia="ar-SA"/>
        </w:rPr>
      </w:pPr>
    </w:p>
    <w:p w:rsidR="008867CE" w:rsidRDefault="008867CE" w:rsidP="00EE19DB">
      <w:pPr>
        <w:suppressAutoHyphens/>
        <w:spacing w:after="0" w:line="240" w:lineRule="auto"/>
        <w:rPr>
          <w:rFonts w:ascii="Times New Roman" w:eastAsia="Times New Roman" w:hAnsi="Times New Roman"/>
          <w:b/>
          <w:bCs/>
          <w:iCs/>
          <w:kern w:val="1"/>
          <w:sz w:val="28"/>
          <w:szCs w:val="28"/>
          <w:lang w:eastAsia="ar-SA"/>
        </w:rPr>
      </w:pPr>
    </w:p>
    <w:p w:rsidR="00EE19DB" w:rsidRPr="00132B0D" w:rsidRDefault="00EE19DB" w:rsidP="00EE19DB">
      <w:pPr>
        <w:suppressAutoHyphens/>
        <w:spacing w:after="0" w:line="240" w:lineRule="auto"/>
        <w:rPr>
          <w:rFonts w:ascii="Times New Roman" w:eastAsia="Times New Roman" w:hAnsi="Times New Roman"/>
          <w:b/>
          <w:bCs/>
          <w:iCs/>
          <w:kern w:val="1"/>
          <w:sz w:val="28"/>
          <w:szCs w:val="28"/>
          <w:lang w:eastAsia="ar-SA"/>
        </w:rPr>
      </w:pPr>
      <w:r>
        <w:rPr>
          <w:rFonts w:ascii="Times New Roman" w:eastAsia="Times New Roman" w:hAnsi="Times New Roman"/>
          <w:b/>
          <w:bCs/>
          <w:iCs/>
          <w:kern w:val="1"/>
          <w:sz w:val="28"/>
          <w:szCs w:val="28"/>
          <w:lang w:eastAsia="ar-SA"/>
        </w:rPr>
        <w:t>7</w:t>
      </w:r>
      <w:r w:rsidR="00B6568A">
        <w:rPr>
          <w:rFonts w:ascii="Times New Roman" w:eastAsia="Times New Roman" w:hAnsi="Times New Roman"/>
          <w:b/>
          <w:bCs/>
          <w:iCs/>
          <w:kern w:val="1"/>
          <w:sz w:val="28"/>
          <w:szCs w:val="28"/>
          <w:lang w:eastAsia="ar-SA"/>
        </w:rPr>
        <w:t>.</w:t>
      </w:r>
      <w:r w:rsidRPr="00132B0D">
        <w:rPr>
          <w:rFonts w:ascii="Times New Roman" w:eastAsia="Times New Roman" w:hAnsi="Times New Roman"/>
          <w:b/>
          <w:bCs/>
          <w:iCs/>
          <w:kern w:val="1"/>
          <w:sz w:val="28"/>
          <w:szCs w:val="28"/>
          <w:lang w:eastAsia="ar-SA"/>
        </w:rPr>
        <w:t xml:space="preserve"> Obsah a skladba nabídky</w:t>
      </w:r>
      <w:r w:rsidR="00B6568A">
        <w:rPr>
          <w:rFonts w:ascii="Times New Roman" w:eastAsia="Times New Roman" w:hAnsi="Times New Roman"/>
          <w:b/>
          <w:bCs/>
          <w:iCs/>
          <w:kern w:val="1"/>
          <w:sz w:val="28"/>
          <w:szCs w:val="28"/>
          <w:lang w:eastAsia="ar-SA"/>
        </w:rPr>
        <w:t xml:space="preserve"> + lhůty</w:t>
      </w:r>
    </w:p>
    <w:p w:rsidR="00132B0D" w:rsidRPr="00132B0D" w:rsidRDefault="00132B0D" w:rsidP="00132B0D">
      <w:pPr>
        <w:suppressAutoHyphens/>
        <w:spacing w:after="0" w:line="240" w:lineRule="auto"/>
        <w:jc w:val="both"/>
        <w:rPr>
          <w:rFonts w:ascii="Times New Roman" w:eastAsia="Times New Roman" w:hAnsi="Times New Roman"/>
          <w:b/>
          <w:iCs/>
          <w:kern w:val="1"/>
          <w:sz w:val="24"/>
          <w:szCs w:val="24"/>
          <w:lang w:eastAsia="ar-SA"/>
        </w:rPr>
      </w:pPr>
    </w:p>
    <w:p w:rsidR="00132B0D" w:rsidRPr="00132B0D" w:rsidRDefault="00B6568A" w:rsidP="00132B0D">
      <w:pPr>
        <w:suppressAutoHyphens/>
        <w:spacing w:after="0" w:line="240" w:lineRule="auto"/>
        <w:jc w:val="both"/>
        <w:rPr>
          <w:rFonts w:ascii="Times New Roman" w:eastAsia="Times New Roman" w:hAnsi="Times New Roman"/>
          <w:b/>
          <w:iCs/>
          <w:kern w:val="1"/>
          <w:sz w:val="24"/>
          <w:szCs w:val="24"/>
          <w:lang w:eastAsia="ar-SA"/>
        </w:rPr>
      </w:pPr>
      <w:r>
        <w:rPr>
          <w:rFonts w:ascii="Times New Roman" w:eastAsia="Times New Roman" w:hAnsi="Times New Roman"/>
          <w:b/>
          <w:iCs/>
          <w:kern w:val="1"/>
          <w:sz w:val="24"/>
          <w:szCs w:val="24"/>
          <w:lang w:eastAsia="ar-SA"/>
        </w:rPr>
        <w:t>7</w:t>
      </w:r>
      <w:r w:rsidR="00132B0D" w:rsidRPr="00132B0D">
        <w:rPr>
          <w:rFonts w:ascii="Times New Roman" w:eastAsia="Times New Roman" w:hAnsi="Times New Roman"/>
          <w:b/>
          <w:iCs/>
          <w:kern w:val="1"/>
          <w:sz w:val="24"/>
          <w:szCs w:val="24"/>
          <w:lang w:eastAsia="ar-SA"/>
        </w:rPr>
        <w:t xml:space="preserve">.1. </w:t>
      </w:r>
    </w:p>
    <w:p w:rsidR="00132B0D" w:rsidRPr="00132B0D" w:rsidRDefault="00132B0D" w:rsidP="00132B0D">
      <w:pPr>
        <w:suppressAutoHyphens/>
        <w:spacing w:after="0" w:line="240" w:lineRule="auto"/>
        <w:jc w:val="both"/>
        <w:rPr>
          <w:rFonts w:ascii="Times New Roman" w:eastAsia="Times New Roman" w:hAnsi="Times New Roman"/>
          <w:b/>
          <w:iCs/>
          <w:kern w:val="1"/>
          <w:sz w:val="24"/>
          <w:szCs w:val="24"/>
          <w:u w:val="single"/>
          <w:lang w:eastAsia="ar-SA"/>
        </w:rPr>
      </w:pPr>
      <w:r w:rsidRPr="00132B0D">
        <w:rPr>
          <w:rFonts w:ascii="Times New Roman" w:eastAsia="Times New Roman" w:hAnsi="Times New Roman"/>
          <w:b/>
          <w:iCs/>
          <w:kern w:val="1"/>
          <w:sz w:val="24"/>
          <w:szCs w:val="24"/>
          <w:u w:val="single"/>
          <w:lang w:eastAsia="ar-SA"/>
        </w:rPr>
        <w:t>Podmínky pro zpracování nabídky</w:t>
      </w:r>
    </w:p>
    <w:p w:rsidR="00132B0D" w:rsidRPr="00132B0D" w:rsidRDefault="00B6568A" w:rsidP="00F7351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sidR="00132B0D" w:rsidRPr="00132B0D">
        <w:rPr>
          <w:rFonts w:ascii="Times New Roman" w:eastAsia="Times New Roman" w:hAnsi="Times New Roman"/>
          <w:sz w:val="24"/>
          <w:szCs w:val="24"/>
          <w:lang w:eastAsia="ar-SA"/>
        </w:rPr>
        <w:t>.1.1.</w:t>
      </w:r>
    </w:p>
    <w:p w:rsidR="0022780E" w:rsidRDefault="00132B0D" w:rsidP="00F7351F">
      <w:pPr>
        <w:spacing w:after="0" w:line="240" w:lineRule="auto"/>
        <w:jc w:val="both"/>
        <w:rPr>
          <w:rFonts w:ascii="Times New Roman" w:eastAsia="Times New Roman" w:hAnsi="Times New Roman"/>
          <w:sz w:val="24"/>
          <w:szCs w:val="24"/>
          <w:lang w:eastAsia="ar-SA"/>
        </w:rPr>
      </w:pPr>
      <w:r w:rsidRPr="00132B0D">
        <w:rPr>
          <w:rFonts w:ascii="Times New Roman" w:eastAsia="Times New Roman" w:hAnsi="Times New Roman"/>
          <w:sz w:val="24"/>
          <w:szCs w:val="24"/>
          <w:lang w:eastAsia="ar-SA"/>
        </w:rPr>
        <w:t>Nabídka musí být podána v uzavřené obálce označené nápisem: „</w:t>
      </w:r>
      <w:r w:rsidRPr="00132B0D">
        <w:rPr>
          <w:rFonts w:ascii="Times New Roman" w:eastAsia="Times New Roman" w:hAnsi="Times New Roman"/>
          <w:b/>
          <w:bCs/>
          <w:i/>
          <w:iCs/>
          <w:sz w:val="24"/>
          <w:szCs w:val="24"/>
          <w:lang w:eastAsia="ar-SA"/>
        </w:rPr>
        <w:t>Neotvírat</w:t>
      </w:r>
      <w:r w:rsidRPr="00132B0D">
        <w:rPr>
          <w:rFonts w:ascii="Times New Roman" w:eastAsia="Times New Roman" w:hAnsi="Times New Roman"/>
          <w:sz w:val="24"/>
          <w:szCs w:val="24"/>
          <w:lang w:eastAsia="ar-SA"/>
        </w:rPr>
        <w:t xml:space="preserve">“ a názvem veřejné zakázky: </w:t>
      </w:r>
    </w:p>
    <w:p w:rsidR="008867CE" w:rsidRDefault="008867CE" w:rsidP="00F7351F">
      <w:pPr>
        <w:spacing w:after="0" w:line="240" w:lineRule="auto"/>
        <w:jc w:val="both"/>
        <w:rPr>
          <w:rFonts w:ascii="Times New Roman" w:eastAsia="Times New Roman" w:hAnsi="Times New Roman"/>
          <w:b/>
          <w:bCs/>
          <w:i/>
          <w:sz w:val="24"/>
          <w:szCs w:val="24"/>
          <w:lang w:eastAsia="cs-CZ"/>
        </w:rPr>
      </w:pPr>
      <w:r w:rsidRPr="005B36A5">
        <w:rPr>
          <w:rFonts w:ascii="Times New Roman" w:eastAsia="Times New Roman" w:hAnsi="Times New Roman"/>
          <w:b/>
          <w:bCs/>
          <w:i/>
          <w:sz w:val="24"/>
          <w:szCs w:val="24"/>
          <w:lang w:eastAsia="cs-CZ"/>
        </w:rPr>
        <w:t xml:space="preserve">„Projektová dokumentace </w:t>
      </w:r>
      <w:r w:rsidRPr="00F7351F">
        <w:rPr>
          <w:rFonts w:ascii="Times New Roman" w:eastAsia="Times New Roman" w:hAnsi="Times New Roman"/>
          <w:b/>
          <w:bCs/>
          <w:i/>
          <w:sz w:val="24"/>
          <w:szCs w:val="24"/>
          <w:lang w:eastAsia="cs-CZ"/>
        </w:rPr>
        <w:t>staveb</w:t>
      </w:r>
      <w:r w:rsidRPr="00F7351F">
        <w:rPr>
          <w:rFonts w:ascii="Times New Roman" w:eastAsia="Times New Roman" w:hAnsi="Times New Roman"/>
          <w:sz w:val="24"/>
          <w:szCs w:val="24"/>
          <w:lang w:eastAsia="cs-CZ"/>
        </w:rPr>
        <w:t xml:space="preserve"> </w:t>
      </w:r>
      <w:r w:rsidRPr="00F7351F">
        <w:rPr>
          <w:rFonts w:ascii="Times New Roman" w:eastAsia="Times New Roman" w:hAnsi="Times New Roman"/>
          <w:bCs/>
          <w:sz w:val="24"/>
          <w:szCs w:val="24"/>
          <w:lang w:eastAsia="cs-CZ"/>
        </w:rPr>
        <w:t>Splašková kanalizace v</w:t>
      </w:r>
      <w:r w:rsidR="00F7351F">
        <w:rPr>
          <w:rFonts w:ascii="Times New Roman" w:eastAsia="Times New Roman" w:hAnsi="Times New Roman"/>
          <w:bCs/>
          <w:sz w:val="24"/>
          <w:szCs w:val="24"/>
          <w:lang w:eastAsia="cs-CZ"/>
        </w:rPr>
        <w:t xml:space="preserve"> ul. V </w:t>
      </w:r>
      <w:r w:rsidRPr="00F7351F">
        <w:rPr>
          <w:rFonts w:ascii="Times New Roman" w:eastAsia="Times New Roman" w:hAnsi="Times New Roman"/>
          <w:bCs/>
          <w:sz w:val="24"/>
          <w:szCs w:val="24"/>
          <w:lang w:eastAsia="cs-CZ"/>
        </w:rPr>
        <w:t xml:space="preserve">Chaloupkách a </w:t>
      </w:r>
      <w:r w:rsidR="00F7351F">
        <w:rPr>
          <w:rFonts w:ascii="Times New Roman" w:eastAsia="Times New Roman" w:hAnsi="Times New Roman"/>
          <w:bCs/>
          <w:sz w:val="24"/>
          <w:szCs w:val="24"/>
          <w:lang w:eastAsia="cs-CZ"/>
        </w:rPr>
        <w:t>splašková kanalizace a vodovod v ul. Za Potokem</w:t>
      </w:r>
      <w:r w:rsidR="0078078D">
        <w:rPr>
          <w:rFonts w:ascii="Times New Roman" w:eastAsia="Times New Roman" w:hAnsi="Times New Roman"/>
          <w:bCs/>
          <w:sz w:val="24"/>
          <w:szCs w:val="24"/>
          <w:lang w:eastAsia="cs-CZ"/>
        </w:rPr>
        <w:t xml:space="preserve"> a </w:t>
      </w:r>
      <w:r w:rsidRPr="00F7351F">
        <w:rPr>
          <w:rFonts w:ascii="Times New Roman" w:eastAsia="Times New Roman" w:hAnsi="Times New Roman"/>
          <w:bCs/>
          <w:sz w:val="24"/>
          <w:szCs w:val="24"/>
          <w:lang w:eastAsia="cs-CZ"/>
        </w:rPr>
        <w:t>Havířská (východní část)</w:t>
      </w:r>
      <w:r w:rsidRPr="00F7351F">
        <w:rPr>
          <w:rFonts w:ascii="Times New Roman" w:eastAsia="Times New Roman" w:hAnsi="Times New Roman"/>
          <w:sz w:val="24"/>
          <w:szCs w:val="24"/>
          <w:lang w:eastAsia="cs-CZ"/>
        </w:rPr>
        <w:t xml:space="preserve"> </w:t>
      </w:r>
      <w:r>
        <w:rPr>
          <w:rFonts w:ascii="Times New Roman" w:eastAsia="Times New Roman" w:hAnsi="Times New Roman"/>
          <w:b/>
          <w:bCs/>
          <w:i/>
          <w:sz w:val="24"/>
          <w:szCs w:val="24"/>
          <w:lang w:eastAsia="cs-CZ"/>
        </w:rPr>
        <w:t xml:space="preserve"> - NEOTVÍRAT</w:t>
      </w:r>
      <w:r w:rsidRPr="005B36A5">
        <w:rPr>
          <w:rFonts w:ascii="Times New Roman" w:eastAsia="Times New Roman" w:hAnsi="Times New Roman"/>
          <w:b/>
          <w:bCs/>
          <w:i/>
          <w:sz w:val="24"/>
          <w:szCs w:val="24"/>
          <w:lang w:eastAsia="cs-CZ"/>
        </w:rPr>
        <w:t>“</w:t>
      </w:r>
      <w:r>
        <w:rPr>
          <w:rFonts w:ascii="Times New Roman" w:eastAsia="Times New Roman" w:hAnsi="Times New Roman"/>
          <w:b/>
          <w:bCs/>
          <w:i/>
          <w:sz w:val="24"/>
          <w:szCs w:val="24"/>
          <w:lang w:eastAsia="cs-CZ"/>
        </w:rPr>
        <w:t>,</w:t>
      </w:r>
    </w:p>
    <w:p w:rsidR="008867CE" w:rsidRPr="00F62EDC" w:rsidRDefault="008867CE" w:rsidP="00F7351F">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ar-SA"/>
        </w:rPr>
        <w:t>včetně zpáteční adresy.</w:t>
      </w:r>
    </w:p>
    <w:p w:rsidR="008867CE" w:rsidRDefault="008867CE" w:rsidP="00F7351F">
      <w:pPr>
        <w:suppressAutoHyphens/>
        <w:spacing w:after="0" w:line="240" w:lineRule="auto"/>
        <w:jc w:val="both"/>
        <w:rPr>
          <w:rFonts w:ascii="Times New Roman" w:eastAsia="Times New Roman" w:hAnsi="Times New Roman"/>
          <w:sz w:val="24"/>
          <w:szCs w:val="24"/>
          <w:lang w:eastAsia="ar-SA"/>
        </w:rPr>
      </w:pPr>
    </w:p>
    <w:p w:rsidR="00132B0D" w:rsidRPr="00132B0D" w:rsidRDefault="00B6568A" w:rsidP="00F7351F">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w:t>
      </w:r>
      <w:r w:rsidR="00132B0D" w:rsidRPr="00132B0D">
        <w:rPr>
          <w:rFonts w:ascii="Times New Roman" w:eastAsia="Times New Roman" w:hAnsi="Times New Roman"/>
          <w:sz w:val="24"/>
          <w:szCs w:val="24"/>
          <w:lang w:eastAsia="ar-SA"/>
        </w:rPr>
        <w:t>.1.2.</w:t>
      </w:r>
    </w:p>
    <w:p w:rsidR="00132B0D" w:rsidRPr="00132B0D" w:rsidRDefault="00132B0D" w:rsidP="00F7351F">
      <w:pPr>
        <w:suppressAutoHyphens/>
        <w:spacing w:after="0" w:line="240" w:lineRule="auto"/>
        <w:jc w:val="both"/>
        <w:rPr>
          <w:rFonts w:ascii="Times New Roman" w:eastAsia="Times New Roman" w:hAnsi="Times New Roman"/>
          <w:sz w:val="24"/>
          <w:szCs w:val="24"/>
          <w:lang w:eastAsia="ar-SA"/>
        </w:rPr>
      </w:pPr>
      <w:r w:rsidRPr="00132B0D">
        <w:rPr>
          <w:rFonts w:ascii="Times New Roman" w:eastAsia="Times New Roman" w:hAnsi="Times New Roman"/>
          <w:sz w:val="24"/>
          <w:szCs w:val="24"/>
          <w:lang w:eastAsia="ar-SA"/>
        </w:rPr>
        <w:t>Nabídka bude vypracována v českém jazyce v jednom písemném vyhotovení (písemné vyhotovení je originálem nabídky)</w:t>
      </w:r>
      <w:r w:rsidR="00F62EDC">
        <w:rPr>
          <w:rFonts w:ascii="Times New Roman" w:eastAsia="Times New Roman" w:hAnsi="Times New Roman"/>
          <w:sz w:val="24"/>
          <w:szCs w:val="24"/>
          <w:lang w:eastAsia="ar-SA"/>
        </w:rPr>
        <w:t xml:space="preserve"> a na CD</w:t>
      </w:r>
      <w:r w:rsidRPr="00132B0D">
        <w:rPr>
          <w:rFonts w:ascii="Times New Roman" w:eastAsia="Times New Roman" w:hAnsi="Times New Roman"/>
          <w:sz w:val="24"/>
          <w:szCs w:val="24"/>
          <w:lang w:eastAsia="ar-SA"/>
        </w:rPr>
        <w:t xml:space="preserve">. </w:t>
      </w:r>
      <w:r w:rsidR="00F62EDC">
        <w:rPr>
          <w:rFonts w:ascii="Times New Roman" w:eastAsia="Times New Roman" w:hAnsi="Times New Roman"/>
          <w:sz w:val="24"/>
          <w:szCs w:val="24"/>
          <w:lang w:eastAsia="ar-SA"/>
        </w:rPr>
        <w:t>Tištěna forma n</w:t>
      </w:r>
      <w:r w:rsidRPr="00132B0D">
        <w:rPr>
          <w:rFonts w:ascii="Times New Roman" w:eastAsia="Times New Roman" w:hAnsi="Times New Roman"/>
          <w:sz w:val="24"/>
          <w:szCs w:val="24"/>
          <w:lang w:eastAsia="ar-SA"/>
        </w:rPr>
        <w:t>abídk</w:t>
      </w:r>
      <w:r w:rsidR="00F62EDC">
        <w:rPr>
          <w:rFonts w:ascii="Times New Roman" w:eastAsia="Times New Roman" w:hAnsi="Times New Roman"/>
          <w:sz w:val="24"/>
          <w:szCs w:val="24"/>
          <w:lang w:eastAsia="ar-SA"/>
        </w:rPr>
        <w:t>y</w:t>
      </w:r>
      <w:r w:rsidRPr="00132B0D">
        <w:rPr>
          <w:rFonts w:ascii="Times New Roman" w:eastAsia="Times New Roman" w:hAnsi="Times New Roman"/>
          <w:sz w:val="24"/>
          <w:szCs w:val="24"/>
          <w:lang w:eastAsia="ar-SA"/>
        </w:rPr>
        <w:t xml:space="preserve"> bude svázána nebo jinak spojena způsobem vylučujícím manipulaci s jednotlivými listy. Text nabídky ani podpisy nesmí být začerněny či přeškrtány. Řazení nabídky je uvedeno níže.</w:t>
      </w:r>
    </w:p>
    <w:p w:rsidR="00132B0D" w:rsidRPr="00132B0D" w:rsidRDefault="00132B0D" w:rsidP="00F7351F">
      <w:pPr>
        <w:suppressAutoHyphens/>
        <w:spacing w:after="0" w:line="240" w:lineRule="auto"/>
        <w:jc w:val="both"/>
        <w:rPr>
          <w:rFonts w:ascii="Times New Roman" w:eastAsia="Times New Roman" w:hAnsi="Times New Roman"/>
          <w:sz w:val="24"/>
          <w:szCs w:val="24"/>
          <w:lang w:eastAsia="ar-SA"/>
        </w:rPr>
      </w:pPr>
    </w:p>
    <w:p w:rsidR="008867CE" w:rsidRDefault="008867CE" w:rsidP="00132B0D">
      <w:pPr>
        <w:suppressAutoHyphens/>
        <w:spacing w:after="0" w:line="240" w:lineRule="auto"/>
        <w:jc w:val="both"/>
        <w:rPr>
          <w:rFonts w:ascii="Times New Roman" w:eastAsia="Times New Roman" w:hAnsi="Times New Roman"/>
          <w:b/>
          <w:iCs/>
          <w:kern w:val="1"/>
          <w:sz w:val="24"/>
          <w:szCs w:val="24"/>
          <w:lang w:eastAsia="ar-SA"/>
        </w:rPr>
      </w:pPr>
    </w:p>
    <w:p w:rsidR="008867CE" w:rsidRDefault="008867CE" w:rsidP="00132B0D">
      <w:pPr>
        <w:suppressAutoHyphens/>
        <w:spacing w:after="0" w:line="240" w:lineRule="auto"/>
        <w:jc w:val="both"/>
        <w:rPr>
          <w:rFonts w:ascii="Times New Roman" w:eastAsia="Times New Roman" w:hAnsi="Times New Roman"/>
          <w:b/>
          <w:iCs/>
          <w:kern w:val="1"/>
          <w:sz w:val="24"/>
          <w:szCs w:val="24"/>
          <w:lang w:eastAsia="ar-SA"/>
        </w:rPr>
      </w:pPr>
    </w:p>
    <w:p w:rsidR="008867CE" w:rsidRDefault="008867CE" w:rsidP="00132B0D">
      <w:pPr>
        <w:suppressAutoHyphens/>
        <w:spacing w:after="0" w:line="240" w:lineRule="auto"/>
        <w:jc w:val="both"/>
        <w:rPr>
          <w:rFonts w:ascii="Times New Roman" w:eastAsia="Times New Roman" w:hAnsi="Times New Roman"/>
          <w:b/>
          <w:iCs/>
          <w:kern w:val="1"/>
          <w:sz w:val="24"/>
          <w:szCs w:val="24"/>
          <w:lang w:eastAsia="ar-SA"/>
        </w:rPr>
      </w:pPr>
    </w:p>
    <w:p w:rsidR="00132B0D" w:rsidRPr="00132B0D" w:rsidRDefault="00B6568A" w:rsidP="00132B0D">
      <w:pPr>
        <w:suppressAutoHyphens/>
        <w:spacing w:after="0" w:line="240" w:lineRule="auto"/>
        <w:jc w:val="both"/>
        <w:rPr>
          <w:rFonts w:ascii="Times New Roman" w:eastAsia="Times New Roman" w:hAnsi="Times New Roman"/>
          <w:b/>
          <w:iCs/>
          <w:kern w:val="1"/>
          <w:sz w:val="24"/>
          <w:szCs w:val="24"/>
          <w:lang w:eastAsia="ar-SA"/>
        </w:rPr>
      </w:pPr>
      <w:r>
        <w:rPr>
          <w:rFonts w:ascii="Times New Roman" w:eastAsia="Times New Roman" w:hAnsi="Times New Roman"/>
          <w:b/>
          <w:iCs/>
          <w:kern w:val="1"/>
          <w:sz w:val="24"/>
          <w:szCs w:val="24"/>
          <w:lang w:eastAsia="ar-SA"/>
        </w:rPr>
        <w:t>7.</w:t>
      </w:r>
      <w:r w:rsidR="00132B0D" w:rsidRPr="00132B0D">
        <w:rPr>
          <w:rFonts w:ascii="Times New Roman" w:eastAsia="Times New Roman" w:hAnsi="Times New Roman"/>
          <w:b/>
          <w:iCs/>
          <w:kern w:val="1"/>
          <w:sz w:val="24"/>
          <w:szCs w:val="24"/>
          <w:lang w:eastAsia="ar-SA"/>
        </w:rPr>
        <w:t xml:space="preserve">2. </w:t>
      </w:r>
    </w:p>
    <w:p w:rsidR="00132B0D" w:rsidRPr="00132B0D" w:rsidRDefault="00132B0D" w:rsidP="00132B0D">
      <w:pPr>
        <w:suppressAutoHyphens/>
        <w:spacing w:after="0" w:line="240" w:lineRule="auto"/>
        <w:jc w:val="both"/>
        <w:rPr>
          <w:rFonts w:ascii="Times New Roman" w:eastAsia="Times New Roman" w:hAnsi="Times New Roman"/>
          <w:b/>
          <w:iCs/>
          <w:kern w:val="1"/>
          <w:sz w:val="24"/>
          <w:szCs w:val="24"/>
          <w:u w:val="single"/>
          <w:lang w:eastAsia="ar-SA"/>
        </w:rPr>
      </w:pPr>
      <w:r w:rsidRPr="00132B0D">
        <w:rPr>
          <w:rFonts w:ascii="Times New Roman" w:eastAsia="Times New Roman" w:hAnsi="Times New Roman"/>
          <w:b/>
          <w:iCs/>
          <w:kern w:val="1"/>
          <w:sz w:val="24"/>
          <w:szCs w:val="24"/>
          <w:u w:val="single"/>
          <w:lang w:eastAsia="ar-SA"/>
        </w:rPr>
        <w:t>Řazení nabídky:</w:t>
      </w:r>
    </w:p>
    <w:p w:rsidR="00132B0D" w:rsidRPr="00132B0D" w:rsidRDefault="00132B0D" w:rsidP="00132B0D">
      <w:pPr>
        <w:suppressAutoHyphens/>
        <w:spacing w:after="0" w:line="240" w:lineRule="auto"/>
        <w:jc w:val="both"/>
        <w:rPr>
          <w:rFonts w:ascii="Times New Roman" w:eastAsia="Times New Roman" w:hAnsi="Times New Roman"/>
          <w:b/>
          <w:sz w:val="24"/>
          <w:szCs w:val="24"/>
          <w:u w:val="single"/>
          <w:lang w:eastAsia="ar-SA"/>
        </w:rPr>
      </w:pPr>
      <w:r w:rsidRPr="00132B0D">
        <w:rPr>
          <w:rFonts w:ascii="Times New Roman" w:eastAsia="Times New Roman" w:hAnsi="Times New Roman"/>
          <w:sz w:val="24"/>
          <w:szCs w:val="24"/>
          <w:lang w:eastAsia="ar-SA"/>
        </w:rPr>
        <w:t>Nabídka bude obsahovat tyto samostatné části v</w:t>
      </w:r>
      <w:r w:rsidR="00841BAD">
        <w:rPr>
          <w:rFonts w:ascii="Times New Roman" w:eastAsia="Times New Roman" w:hAnsi="Times New Roman"/>
          <w:sz w:val="24"/>
          <w:szCs w:val="24"/>
          <w:lang w:eastAsia="ar-SA"/>
        </w:rPr>
        <w:t> tomto pořadí.</w:t>
      </w:r>
    </w:p>
    <w:p w:rsidR="00132B0D" w:rsidRPr="00132B0D" w:rsidRDefault="00841BAD" w:rsidP="00974A2C">
      <w:pPr>
        <w:numPr>
          <w:ilvl w:val="0"/>
          <w:numId w:val="7"/>
        </w:numPr>
        <w:tabs>
          <w:tab w:val="num" w:pos="1440"/>
        </w:tabs>
        <w:suppressAutoHyphens/>
        <w:autoSpaceDE w:val="0"/>
        <w:spacing w:after="0" w:line="240" w:lineRule="auto"/>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T</w:t>
      </w:r>
      <w:r w:rsidR="00132B0D" w:rsidRPr="00132B0D">
        <w:rPr>
          <w:rFonts w:ascii="Times New Roman" w:eastAsia="Times New Roman" w:hAnsi="Times New Roman"/>
          <w:kern w:val="1"/>
          <w:sz w:val="24"/>
          <w:szCs w:val="24"/>
          <w:lang w:eastAsia="ar-SA"/>
        </w:rPr>
        <w:t>itulní/Krycí list nabídky</w:t>
      </w:r>
      <w:r w:rsidR="005331D9">
        <w:rPr>
          <w:rFonts w:ascii="Times New Roman" w:eastAsia="Times New Roman" w:hAnsi="Times New Roman"/>
          <w:kern w:val="1"/>
          <w:sz w:val="24"/>
          <w:szCs w:val="24"/>
          <w:lang w:eastAsia="ar-SA"/>
        </w:rPr>
        <w:t xml:space="preserve"> obsahující </w:t>
      </w:r>
      <w:r w:rsidR="005331D9" w:rsidRPr="005331D9">
        <w:rPr>
          <w:rFonts w:ascii="Times New Roman" w:eastAsia="Times New Roman" w:hAnsi="Times New Roman"/>
          <w:b/>
          <w:i/>
          <w:kern w:val="1"/>
          <w:sz w:val="24"/>
          <w:szCs w:val="24"/>
          <w:lang w:eastAsia="ar-SA"/>
        </w:rPr>
        <w:t>úplnou identifikaci</w:t>
      </w:r>
      <w:r w:rsidR="00514789">
        <w:rPr>
          <w:rFonts w:ascii="Times New Roman" w:eastAsia="Times New Roman" w:hAnsi="Times New Roman"/>
          <w:kern w:val="1"/>
          <w:sz w:val="24"/>
          <w:szCs w:val="24"/>
          <w:lang w:eastAsia="ar-SA"/>
        </w:rPr>
        <w:t xml:space="preserve"> zadavatele i uchazeče </w:t>
      </w:r>
      <w:r w:rsidR="005331D9" w:rsidRPr="005331D9">
        <w:rPr>
          <w:rFonts w:ascii="Times New Roman" w:eastAsia="Times New Roman" w:hAnsi="Times New Roman"/>
          <w:b/>
          <w:i/>
          <w:kern w:val="1"/>
          <w:sz w:val="24"/>
          <w:szCs w:val="24"/>
          <w:lang w:eastAsia="ar-SA"/>
        </w:rPr>
        <w:t>v č e t n ě</w:t>
      </w:r>
      <w:r w:rsidR="00514789">
        <w:rPr>
          <w:rFonts w:ascii="Times New Roman" w:eastAsia="Times New Roman" w:hAnsi="Times New Roman"/>
          <w:kern w:val="1"/>
          <w:sz w:val="24"/>
          <w:szCs w:val="24"/>
          <w:lang w:eastAsia="ar-SA"/>
        </w:rPr>
        <w:t xml:space="preserve"> </w:t>
      </w:r>
      <w:r w:rsidR="00E662EB">
        <w:rPr>
          <w:rFonts w:ascii="Times New Roman" w:eastAsia="Times New Roman" w:hAnsi="Times New Roman"/>
          <w:kern w:val="1"/>
          <w:sz w:val="24"/>
          <w:szCs w:val="24"/>
          <w:lang w:eastAsia="ar-SA"/>
        </w:rPr>
        <w:t>datové schránky,</w:t>
      </w:r>
      <w:r w:rsidR="005331D9">
        <w:rPr>
          <w:rFonts w:ascii="Times New Roman" w:eastAsia="Times New Roman" w:hAnsi="Times New Roman"/>
          <w:kern w:val="1"/>
          <w:sz w:val="24"/>
          <w:szCs w:val="24"/>
          <w:lang w:eastAsia="ar-SA"/>
        </w:rPr>
        <w:t xml:space="preserve"> jmén</w:t>
      </w:r>
      <w:r w:rsidR="00D86EBF">
        <w:rPr>
          <w:rFonts w:ascii="Times New Roman" w:eastAsia="Times New Roman" w:hAnsi="Times New Roman"/>
          <w:kern w:val="1"/>
          <w:sz w:val="24"/>
          <w:szCs w:val="24"/>
          <w:lang w:eastAsia="ar-SA"/>
        </w:rPr>
        <w:t>o</w:t>
      </w:r>
      <w:r w:rsidR="005331D9">
        <w:rPr>
          <w:rFonts w:ascii="Times New Roman" w:eastAsia="Times New Roman" w:hAnsi="Times New Roman"/>
          <w:kern w:val="1"/>
          <w:sz w:val="24"/>
          <w:szCs w:val="24"/>
          <w:lang w:eastAsia="ar-SA"/>
        </w:rPr>
        <w:t xml:space="preserve"> kontaktní osoby </w:t>
      </w:r>
      <w:r w:rsidR="008867CE">
        <w:rPr>
          <w:rFonts w:ascii="Times New Roman" w:eastAsia="Times New Roman" w:hAnsi="Times New Roman"/>
          <w:kern w:val="1"/>
          <w:sz w:val="24"/>
          <w:szCs w:val="24"/>
          <w:lang w:eastAsia="ar-SA"/>
        </w:rPr>
        <w:t>+</w:t>
      </w:r>
      <w:r w:rsidR="005331D9">
        <w:rPr>
          <w:rFonts w:ascii="Times New Roman" w:eastAsia="Times New Roman" w:hAnsi="Times New Roman"/>
          <w:kern w:val="1"/>
          <w:sz w:val="24"/>
          <w:szCs w:val="24"/>
          <w:lang w:eastAsia="ar-SA"/>
        </w:rPr>
        <w:t xml:space="preserve"> kontakt</w:t>
      </w:r>
      <w:r w:rsidR="008867CE">
        <w:rPr>
          <w:rFonts w:ascii="Times New Roman" w:eastAsia="Times New Roman" w:hAnsi="Times New Roman"/>
          <w:kern w:val="1"/>
          <w:sz w:val="24"/>
          <w:szCs w:val="24"/>
          <w:lang w:eastAsia="ar-SA"/>
        </w:rPr>
        <w:t>y.</w:t>
      </w:r>
      <w:r w:rsidR="005331D9">
        <w:rPr>
          <w:rFonts w:ascii="Times New Roman" w:eastAsia="Times New Roman" w:hAnsi="Times New Roman"/>
          <w:kern w:val="1"/>
          <w:sz w:val="24"/>
          <w:szCs w:val="24"/>
          <w:lang w:eastAsia="ar-SA"/>
        </w:rPr>
        <w:t xml:space="preserve"> </w:t>
      </w:r>
    </w:p>
    <w:p w:rsidR="00132B0D" w:rsidRPr="00132B0D" w:rsidRDefault="00132B0D" w:rsidP="00974A2C">
      <w:pPr>
        <w:numPr>
          <w:ilvl w:val="0"/>
          <w:numId w:val="7"/>
        </w:numPr>
        <w:tabs>
          <w:tab w:val="num" w:pos="1440"/>
        </w:tabs>
        <w:suppressAutoHyphens/>
        <w:autoSpaceDE w:val="0"/>
        <w:spacing w:after="0" w:line="240" w:lineRule="auto"/>
        <w:jc w:val="both"/>
        <w:rPr>
          <w:rFonts w:ascii="Times New Roman" w:eastAsia="Times New Roman" w:hAnsi="Times New Roman"/>
          <w:kern w:val="1"/>
          <w:sz w:val="24"/>
          <w:szCs w:val="24"/>
          <w:lang w:eastAsia="ar-SA"/>
        </w:rPr>
      </w:pPr>
      <w:r w:rsidRPr="00132B0D">
        <w:rPr>
          <w:rFonts w:ascii="Times New Roman" w:eastAsia="Times New Roman" w:hAnsi="Times New Roman"/>
          <w:kern w:val="1"/>
          <w:sz w:val="24"/>
          <w:szCs w:val="24"/>
          <w:lang w:eastAsia="ar-SA"/>
        </w:rPr>
        <w:t>Kvalifikační předpoklady</w:t>
      </w:r>
    </w:p>
    <w:p w:rsidR="00132B0D" w:rsidRPr="00132B0D" w:rsidRDefault="00132B0D" w:rsidP="00974A2C">
      <w:pPr>
        <w:numPr>
          <w:ilvl w:val="0"/>
          <w:numId w:val="7"/>
        </w:numPr>
        <w:tabs>
          <w:tab w:val="num" w:pos="1440"/>
        </w:tabs>
        <w:suppressAutoHyphens/>
        <w:autoSpaceDE w:val="0"/>
        <w:spacing w:after="0" w:line="240" w:lineRule="auto"/>
        <w:jc w:val="both"/>
        <w:rPr>
          <w:rFonts w:ascii="Times New Roman" w:eastAsia="Times New Roman" w:hAnsi="Times New Roman"/>
          <w:kern w:val="1"/>
          <w:sz w:val="24"/>
          <w:szCs w:val="24"/>
          <w:lang w:eastAsia="ar-SA"/>
        </w:rPr>
      </w:pPr>
      <w:r w:rsidRPr="00132B0D">
        <w:rPr>
          <w:rFonts w:ascii="Times New Roman" w:eastAsia="Times New Roman" w:hAnsi="Times New Roman"/>
          <w:kern w:val="1"/>
          <w:sz w:val="24"/>
          <w:szCs w:val="24"/>
          <w:lang w:eastAsia="ar-SA"/>
        </w:rPr>
        <w:t>Nabídková cena</w:t>
      </w:r>
    </w:p>
    <w:p w:rsidR="00132B0D" w:rsidRPr="00132B0D" w:rsidRDefault="00132B0D" w:rsidP="00974A2C">
      <w:pPr>
        <w:numPr>
          <w:ilvl w:val="0"/>
          <w:numId w:val="7"/>
        </w:numPr>
        <w:tabs>
          <w:tab w:val="num" w:pos="1440"/>
        </w:tabs>
        <w:suppressAutoHyphens/>
        <w:autoSpaceDE w:val="0"/>
        <w:spacing w:after="0" w:line="240" w:lineRule="auto"/>
        <w:jc w:val="both"/>
        <w:rPr>
          <w:rFonts w:ascii="Times New Roman" w:eastAsia="Times New Roman" w:hAnsi="Times New Roman"/>
          <w:kern w:val="1"/>
          <w:sz w:val="24"/>
          <w:szCs w:val="24"/>
          <w:lang w:eastAsia="ar-SA"/>
        </w:rPr>
      </w:pPr>
      <w:r w:rsidRPr="00132B0D">
        <w:rPr>
          <w:rFonts w:ascii="Times New Roman" w:eastAsia="Times New Roman" w:hAnsi="Times New Roman"/>
          <w:kern w:val="1"/>
          <w:sz w:val="24"/>
          <w:szCs w:val="24"/>
          <w:lang w:eastAsia="ar-SA"/>
        </w:rPr>
        <w:t>Návrh Smlouvy o dílo; podrobněji viz Obchodní podmínky.</w:t>
      </w:r>
    </w:p>
    <w:p w:rsidR="00F62EDC" w:rsidRDefault="00F62EDC" w:rsidP="00132B0D">
      <w:pPr>
        <w:suppressAutoHyphens/>
        <w:spacing w:after="0" w:line="240" w:lineRule="auto"/>
        <w:rPr>
          <w:rFonts w:ascii="Times New Roman" w:eastAsia="Times New Roman" w:hAnsi="Times New Roman"/>
          <w:b/>
          <w:bCs/>
          <w:iCs/>
          <w:kern w:val="1"/>
          <w:sz w:val="28"/>
          <w:szCs w:val="28"/>
          <w:lang w:eastAsia="ar-SA"/>
        </w:rPr>
      </w:pPr>
    </w:p>
    <w:p w:rsidR="00B6568A" w:rsidRPr="00132B0D" w:rsidRDefault="00B6568A" w:rsidP="00B6568A">
      <w:pPr>
        <w:suppressAutoHyphens/>
        <w:spacing w:after="0" w:line="240" w:lineRule="auto"/>
        <w:jc w:val="both"/>
        <w:rPr>
          <w:rFonts w:ascii="Times New Roman" w:eastAsia="Times New Roman" w:hAnsi="Times New Roman"/>
          <w:b/>
          <w:iCs/>
          <w:kern w:val="1"/>
          <w:sz w:val="24"/>
          <w:szCs w:val="24"/>
          <w:lang w:eastAsia="ar-SA"/>
        </w:rPr>
      </w:pPr>
      <w:r>
        <w:rPr>
          <w:rFonts w:ascii="Times New Roman" w:eastAsia="Times New Roman" w:hAnsi="Times New Roman"/>
          <w:b/>
          <w:iCs/>
          <w:kern w:val="1"/>
          <w:sz w:val="24"/>
          <w:szCs w:val="24"/>
          <w:lang w:eastAsia="ar-SA"/>
        </w:rPr>
        <w:t>7.3</w:t>
      </w:r>
      <w:r w:rsidRPr="00132B0D">
        <w:rPr>
          <w:rFonts w:ascii="Times New Roman" w:eastAsia="Times New Roman" w:hAnsi="Times New Roman"/>
          <w:b/>
          <w:iCs/>
          <w:kern w:val="1"/>
          <w:sz w:val="24"/>
          <w:szCs w:val="24"/>
          <w:lang w:eastAsia="ar-SA"/>
        </w:rPr>
        <w:t xml:space="preserve">. </w:t>
      </w:r>
    </w:p>
    <w:p w:rsidR="00B6568A" w:rsidRPr="00132B0D" w:rsidRDefault="00B6568A" w:rsidP="00B6568A">
      <w:pPr>
        <w:suppressAutoHyphens/>
        <w:spacing w:after="0" w:line="240" w:lineRule="auto"/>
        <w:jc w:val="both"/>
        <w:rPr>
          <w:rFonts w:ascii="Times New Roman" w:eastAsia="Times New Roman" w:hAnsi="Times New Roman"/>
          <w:b/>
          <w:iCs/>
          <w:kern w:val="1"/>
          <w:sz w:val="24"/>
          <w:szCs w:val="24"/>
          <w:u w:val="single"/>
          <w:lang w:eastAsia="ar-SA"/>
        </w:rPr>
      </w:pPr>
      <w:r>
        <w:rPr>
          <w:rFonts w:ascii="Times New Roman" w:eastAsia="Times New Roman" w:hAnsi="Times New Roman"/>
          <w:b/>
          <w:iCs/>
          <w:kern w:val="1"/>
          <w:sz w:val="24"/>
          <w:szCs w:val="24"/>
          <w:u w:val="single"/>
          <w:lang w:eastAsia="ar-SA"/>
        </w:rPr>
        <w:t>Lhůty</w:t>
      </w:r>
      <w:r w:rsidRPr="00132B0D">
        <w:rPr>
          <w:rFonts w:ascii="Times New Roman" w:eastAsia="Times New Roman" w:hAnsi="Times New Roman"/>
          <w:b/>
          <w:iCs/>
          <w:kern w:val="1"/>
          <w:sz w:val="24"/>
          <w:szCs w:val="24"/>
          <w:u w:val="single"/>
          <w:lang w:eastAsia="ar-SA"/>
        </w:rPr>
        <w:t>:</w:t>
      </w:r>
    </w:p>
    <w:p w:rsidR="00132B0D" w:rsidRPr="00132B0D" w:rsidRDefault="00132B0D" w:rsidP="00132B0D">
      <w:pPr>
        <w:suppressAutoHyphens/>
        <w:spacing w:after="0" w:line="240" w:lineRule="auto"/>
        <w:jc w:val="both"/>
        <w:rPr>
          <w:rFonts w:ascii="Times New Roman" w:eastAsia="Times New Roman" w:hAnsi="Times New Roman"/>
          <w:sz w:val="24"/>
          <w:szCs w:val="24"/>
          <w:lang w:eastAsia="ar-SA"/>
        </w:rPr>
      </w:pPr>
      <w:r w:rsidRPr="00132B0D">
        <w:rPr>
          <w:rFonts w:ascii="Times New Roman" w:eastAsia="Times New Roman" w:hAnsi="Times New Roman"/>
          <w:sz w:val="24"/>
          <w:szCs w:val="24"/>
          <w:lang w:eastAsia="ar-SA"/>
        </w:rPr>
        <w:t xml:space="preserve">Lhůta pro podání nabídek končí       v </w:t>
      </w:r>
      <w:r w:rsidR="00B6568A">
        <w:rPr>
          <w:rFonts w:ascii="Times New Roman" w:eastAsia="Times New Roman" w:hAnsi="Times New Roman"/>
          <w:sz w:val="24"/>
          <w:szCs w:val="24"/>
          <w:lang w:eastAsia="ar-SA"/>
        </w:rPr>
        <w:t>………… 201</w:t>
      </w:r>
      <w:r w:rsidR="00D86EBF">
        <w:rPr>
          <w:rFonts w:ascii="Times New Roman" w:eastAsia="Times New Roman" w:hAnsi="Times New Roman"/>
          <w:sz w:val="24"/>
          <w:szCs w:val="24"/>
          <w:lang w:eastAsia="ar-SA"/>
        </w:rPr>
        <w:t>7</w:t>
      </w:r>
      <w:r w:rsidRPr="00132B0D">
        <w:rPr>
          <w:rFonts w:ascii="Times New Roman" w:eastAsia="Times New Roman" w:hAnsi="Times New Roman"/>
          <w:sz w:val="24"/>
          <w:szCs w:val="24"/>
          <w:lang w:eastAsia="ar-SA"/>
        </w:rPr>
        <w:t xml:space="preserve"> v </w:t>
      </w:r>
      <w:r w:rsidR="00B6568A">
        <w:rPr>
          <w:rFonts w:ascii="Times New Roman" w:eastAsia="Times New Roman" w:hAnsi="Times New Roman"/>
          <w:sz w:val="24"/>
          <w:szCs w:val="24"/>
          <w:lang w:eastAsia="ar-SA"/>
        </w:rPr>
        <w:t>……….</w:t>
      </w:r>
      <w:r w:rsidRPr="00132B0D">
        <w:rPr>
          <w:rFonts w:ascii="Times New Roman" w:eastAsia="Times New Roman" w:hAnsi="Times New Roman"/>
          <w:sz w:val="24"/>
          <w:szCs w:val="24"/>
          <w:lang w:eastAsia="ar-SA"/>
        </w:rPr>
        <w:t xml:space="preserve"> </w:t>
      </w:r>
      <w:proofErr w:type="gramStart"/>
      <w:r w:rsidRPr="00132B0D">
        <w:rPr>
          <w:rFonts w:ascii="Times New Roman" w:eastAsia="Times New Roman" w:hAnsi="Times New Roman"/>
          <w:sz w:val="24"/>
          <w:szCs w:val="24"/>
          <w:lang w:eastAsia="ar-SA"/>
        </w:rPr>
        <w:t>hodin</w:t>
      </w:r>
      <w:proofErr w:type="gramEnd"/>
    </w:p>
    <w:p w:rsidR="00132B0D" w:rsidRPr="00132B0D" w:rsidRDefault="00132B0D" w:rsidP="00132B0D">
      <w:pPr>
        <w:suppressAutoHyphens/>
        <w:spacing w:after="0" w:line="240" w:lineRule="auto"/>
        <w:jc w:val="both"/>
        <w:rPr>
          <w:rFonts w:ascii="Times New Roman" w:eastAsia="Times New Roman" w:hAnsi="Times New Roman"/>
          <w:sz w:val="24"/>
          <w:szCs w:val="24"/>
          <w:lang w:eastAsia="ar-SA"/>
        </w:rPr>
      </w:pPr>
      <w:r w:rsidRPr="00132B0D">
        <w:rPr>
          <w:rFonts w:ascii="Times New Roman" w:eastAsia="Times New Roman" w:hAnsi="Times New Roman"/>
          <w:sz w:val="24"/>
          <w:szCs w:val="24"/>
          <w:lang w:eastAsia="ar-SA"/>
        </w:rPr>
        <w:t xml:space="preserve">Lhůta pro dodatečné </w:t>
      </w:r>
      <w:proofErr w:type="gramStart"/>
      <w:r w:rsidRPr="00132B0D">
        <w:rPr>
          <w:rFonts w:ascii="Times New Roman" w:eastAsia="Times New Roman" w:hAnsi="Times New Roman"/>
          <w:sz w:val="24"/>
          <w:szCs w:val="24"/>
          <w:lang w:eastAsia="ar-SA"/>
        </w:rPr>
        <w:t xml:space="preserve">informace:     </w:t>
      </w:r>
      <w:r w:rsidR="005331D9">
        <w:rPr>
          <w:rFonts w:ascii="Times New Roman" w:eastAsia="Times New Roman" w:hAnsi="Times New Roman"/>
          <w:sz w:val="24"/>
          <w:szCs w:val="24"/>
          <w:lang w:eastAsia="ar-SA"/>
        </w:rPr>
        <w:t xml:space="preserve">  v</w:t>
      </w:r>
      <w:r w:rsidRPr="00132B0D">
        <w:rPr>
          <w:rFonts w:ascii="Times New Roman" w:eastAsia="Times New Roman" w:hAnsi="Times New Roman"/>
          <w:sz w:val="24"/>
          <w:szCs w:val="24"/>
          <w:lang w:eastAsia="ar-SA"/>
        </w:rPr>
        <w:t xml:space="preserve"> </w:t>
      </w:r>
      <w:r w:rsidR="00D86EBF">
        <w:rPr>
          <w:rFonts w:ascii="Times New Roman" w:eastAsia="Times New Roman" w:hAnsi="Times New Roman"/>
          <w:sz w:val="24"/>
          <w:szCs w:val="24"/>
          <w:lang w:eastAsia="ar-SA"/>
        </w:rPr>
        <w:t>…</w:t>
      </w:r>
      <w:proofErr w:type="gramEnd"/>
      <w:r w:rsidR="00D86EBF">
        <w:rPr>
          <w:rFonts w:ascii="Times New Roman" w:eastAsia="Times New Roman" w:hAnsi="Times New Roman"/>
          <w:sz w:val="24"/>
          <w:szCs w:val="24"/>
          <w:lang w:eastAsia="ar-SA"/>
        </w:rPr>
        <w:t>………2017</w:t>
      </w:r>
    </w:p>
    <w:p w:rsidR="00132B0D" w:rsidRPr="00132B0D" w:rsidRDefault="00132B0D" w:rsidP="00132B0D">
      <w:pPr>
        <w:suppressAutoHyphens/>
        <w:spacing w:after="0" w:line="240" w:lineRule="auto"/>
        <w:jc w:val="both"/>
        <w:rPr>
          <w:rFonts w:ascii="Times New Roman" w:eastAsia="Times New Roman" w:hAnsi="Times New Roman"/>
          <w:sz w:val="24"/>
          <w:szCs w:val="24"/>
          <w:lang w:eastAsia="ar-SA"/>
        </w:rPr>
      </w:pPr>
      <w:r w:rsidRPr="00132B0D">
        <w:rPr>
          <w:rFonts w:ascii="Times New Roman" w:eastAsia="Times New Roman" w:hAnsi="Times New Roman"/>
          <w:sz w:val="24"/>
          <w:szCs w:val="24"/>
          <w:lang w:eastAsia="ar-SA"/>
        </w:rPr>
        <w:t>Otevírání obálek s </w:t>
      </w:r>
      <w:proofErr w:type="gramStart"/>
      <w:r w:rsidRPr="00132B0D">
        <w:rPr>
          <w:rFonts w:ascii="Times New Roman" w:eastAsia="Times New Roman" w:hAnsi="Times New Roman"/>
          <w:sz w:val="24"/>
          <w:szCs w:val="24"/>
          <w:lang w:eastAsia="ar-SA"/>
        </w:rPr>
        <w:t xml:space="preserve">nabídkami:          v </w:t>
      </w:r>
      <w:r w:rsidR="00B6568A">
        <w:rPr>
          <w:rFonts w:ascii="Times New Roman" w:eastAsia="Times New Roman" w:hAnsi="Times New Roman"/>
          <w:sz w:val="24"/>
          <w:szCs w:val="24"/>
          <w:lang w:eastAsia="ar-SA"/>
        </w:rPr>
        <w:t>…</w:t>
      </w:r>
      <w:proofErr w:type="gramEnd"/>
      <w:r w:rsidR="00B6568A">
        <w:rPr>
          <w:rFonts w:ascii="Times New Roman" w:eastAsia="Times New Roman" w:hAnsi="Times New Roman"/>
          <w:sz w:val="24"/>
          <w:szCs w:val="24"/>
          <w:lang w:eastAsia="ar-SA"/>
        </w:rPr>
        <w:t>………. 20</w:t>
      </w:r>
      <w:r w:rsidR="00841BAD">
        <w:rPr>
          <w:rFonts w:ascii="Times New Roman" w:eastAsia="Times New Roman" w:hAnsi="Times New Roman"/>
          <w:sz w:val="24"/>
          <w:szCs w:val="24"/>
          <w:lang w:eastAsia="ar-SA"/>
        </w:rPr>
        <w:t>1</w:t>
      </w:r>
      <w:r w:rsidR="00D86EBF">
        <w:rPr>
          <w:rFonts w:ascii="Times New Roman" w:eastAsia="Times New Roman" w:hAnsi="Times New Roman"/>
          <w:sz w:val="24"/>
          <w:szCs w:val="24"/>
          <w:lang w:eastAsia="ar-SA"/>
        </w:rPr>
        <w:t>7</w:t>
      </w:r>
      <w:r w:rsidR="00B6568A">
        <w:rPr>
          <w:rFonts w:ascii="Times New Roman" w:eastAsia="Times New Roman" w:hAnsi="Times New Roman"/>
          <w:sz w:val="24"/>
          <w:szCs w:val="24"/>
          <w:lang w:eastAsia="ar-SA"/>
        </w:rPr>
        <w:t xml:space="preserve"> v …….… hodin</w:t>
      </w:r>
    </w:p>
    <w:p w:rsidR="00132B0D" w:rsidRPr="005331D9" w:rsidRDefault="005331D9" w:rsidP="00132B0D">
      <w:pPr>
        <w:suppressAutoHyphens/>
        <w:spacing w:after="0" w:line="240" w:lineRule="auto"/>
        <w:jc w:val="both"/>
        <w:rPr>
          <w:rFonts w:ascii="Times New Roman" w:eastAsia="Times New Roman" w:hAnsi="Times New Roman"/>
          <w:i/>
          <w:sz w:val="24"/>
          <w:szCs w:val="24"/>
          <w:lang w:eastAsia="ar-SA"/>
        </w:rPr>
      </w:pPr>
      <w:r w:rsidRPr="005331D9">
        <w:rPr>
          <w:rFonts w:ascii="Times New Roman" w:eastAsia="Times New Roman" w:hAnsi="Times New Roman"/>
          <w:i/>
          <w:sz w:val="24"/>
          <w:szCs w:val="24"/>
          <w:lang w:eastAsia="ar-SA"/>
        </w:rPr>
        <w:t>Obálky s nabídkami budou</w:t>
      </w:r>
      <w:r>
        <w:rPr>
          <w:rFonts w:ascii="Times New Roman" w:eastAsia="Times New Roman" w:hAnsi="Times New Roman"/>
          <w:i/>
          <w:sz w:val="24"/>
          <w:szCs w:val="24"/>
          <w:lang w:eastAsia="ar-SA"/>
        </w:rPr>
        <w:t xml:space="preserve"> otevírány v …………………………</w:t>
      </w:r>
      <w:proofErr w:type="gramStart"/>
      <w:r>
        <w:rPr>
          <w:rFonts w:ascii="Times New Roman" w:eastAsia="Times New Roman" w:hAnsi="Times New Roman"/>
          <w:i/>
          <w:sz w:val="24"/>
          <w:szCs w:val="24"/>
          <w:lang w:eastAsia="ar-SA"/>
        </w:rPr>
        <w:t>…..</w:t>
      </w:r>
      <w:proofErr w:type="gramEnd"/>
      <w:r w:rsidRPr="005331D9">
        <w:rPr>
          <w:rFonts w:ascii="Times New Roman" w:eastAsia="Times New Roman" w:hAnsi="Times New Roman"/>
          <w:i/>
          <w:sz w:val="24"/>
          <w:szCs w:val="24"/>
          <w:lang w:eastAsia="ar-SA"/>
        </w:rPr>
        <w:t xml:space="preserve"> </w:t>
      </w:r>
    </w:p>
    <w:p w:rsidR="005331D9" w:rsidRDefault="005331D9" w:rsidP="00132B0D">
      <w:pPr>
        <w:suppressAutoHyphens/>
        <w:spacing w:after="0" w:line="240" w:lineRule="auto"/>
        <w:jc w:val="both"/>
        <w:rPr>
          <w:rFonts w:ascii="Times New Roman" w:eastAsia="Times New Roman" w:hAnsi="Times New Roman"/>
          <w:b/>
          <w:sz w:val="24"/>
          <w:szCs w:val="24"/>
          <w:lang w:eastAsia="ar-SA"/>
        </w:rPr>
      </w:pPr>
    </w:p>
    <w:p w:rsidR="00132B0D" w:rsidRDefault="00B6568A" w:rsidP="00132B0D">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7.4</w:t>
      </w:r>
      <w:r w:rsidR="00132B0D" w:rsidRPr="00132B0D">
        <w:rPr>
          <w:rFonts w:ascii="Times New Roman" w:eastAsia="Times New Roman" w:hAnsi="Times New Roman"/>
          <w:b/>
          <w:sz w:val="24"/>
          <w:szCs w:val="24"/>
          <w:lang w:eastAsia="ar-SA"/>
        </w:rPr>
        <w:t>.</w:t>
      </w:r>
    </w:p>
    <w:p w:rsidR="00132B0D" w:rsidRPr="00132B0D" w:rsidRDefault="00132B0D" w:rsidP="0022780E">
      <w:pPr>
        <w:suppressAutoHyphens/>
        <w:spacing w:after="0"/>
        <w:jc w:val="both"/>
        <w:rPr>
          <w:rFonts w:ascii="Times New Roman" w:eastAsia="Times New Roman" w:hAnsi="Times New Roman"/>
          <w:b/>
          <w:sz w:val="24"/>
          <w:szCs w:val="24"/>
          <w:u w:val="single"/>
          <w:lang w:eastAsia="ar-SA"/>
        </w:rPr>
      </w:pPr>
      <w:r w:rsidRPr="00132B0D">
        <w:rPr>
          <w:rFonts w:ascii="Times New Roman" w:eastAsia="Times New Roman" w:hAnsi="Times New Roman"/>
          <w:b/>
          <w:sz w:val="24"/>
          <w:szCs w:val="24"/>
          <w:u w:val="single"/>
          <w:lang w:eastAsia="ar-SA"/>
        </w:rPr>
        <w:t>Prohlídka místa plnění</w:t>
      </w:r>
    </w:p>
    <w:p w:rsidR="00132B0D" w:rsidRDefault="008867CE" w:rsidP="0022780E">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Dle dohodo se zadavatelem.</w:t>
      </w:r>
    </w:p>
    <w:p w:rsidR="008867CE" w:rsidRPr="00132B0D" w:rsidRDefault="008867CE" w:rsidP="0022780E">
      <w:pPr>
        <w:suppressAutoHyphens/>
        <w:spacing w:after="0"/>
        <w:jc w:val="both"/>
        <w:rPr>
          <w:rFonts w:ascii="Times New Roman" w:eastAsia="Times New Roman" w:hAnsi="Times New Roman"/>
          <w:sz w:val="24"/>
          <w:szCs w:val="24"/>
          <w:lang w:eastAsia="ar-SA"/>
        </w:rPr>
      </w:pPr>
    </w:p>
    <w:p w:rsidR="00132B0D" w:rsidRPr="00132B0D" w:rsidRDefault="00132B0D" w:rsidP="00132B0D">
      <w:pPr>
        <w:suppressAutoHyphens/>
        <w:spacing w:after="0" w:line="240" w:lineRule="auto"/>
        <w:jc w:val="both"/>
        <w:rPr>
          <w:rFonts w:ascii="Times New Roman" w:eastAsia="Times New Roman" w:hAnsi="Times New Roman"/>
          <w:b/>
          <w:sz w:val="24"/>
          <w:szCs w:val="24"/>
          <w:lang w:eastAsia="ar-SA"/>
        </w:rPr>
      </w:pPr>
      <w:r w:rsidRPr="00132B0D">
        <w:rPr>
          <w:rFonts w:ascii="Times New Roman" w:eastAsia="Times New Roman" w:hAnsi="Times New Roman"/>
          <w:b/>
          <w:sz w:val="24"/>
          <w:szCs w:val="24"/>
          <w:lang w:eastAsia="ar-SA"/>
        </w:rPr>
        <w:t>7.</w:t>
      </w:r>
      <w:r w:rsidR="00B6568A">
        <w:rPr>
          <w:rFonts w:ascii="Times New Roman" w:eastAsia="Times New Roman" w:hAnsi="Times New Roman"/>
          <w:b/>
          <w:sz w:val="24"/>
          <w:szCs w:val="24"/>
          <w:lang w:eastAsia="ar-SA"/>
        </w:rPr>
        <w:t>5</w:t>
      </w:r>
      <w:r w:rsidRPr="00132B0D">
        <w:rPr>
          <w:rFonts w:ascii="Times New Roman" w:eastAsia="Times New Roman" w:hAnsi="Times New Roman"/>
          <w:b/>
          <w:sz w:val="24"/>
          <w:szCs w:val="24"/>
          <w:lang w:eastAsia="ar-SA"/>
        </w:rPr>
        <w:t>.</w:t>
      </w:r>
    </w:p>
    <w:p w:rsidR="00132B0D" w:rsidRPr="00132B0D" w:rsidRDefault="00132B0D" w:rsidP="00132B0D">
      <w:pPr>
        <w:suppressAutoHyphens/>
        <w:spacing w:after="0" w:line="240" w:lineRule="auto"/>
        <w:jc w:val="both"/>
        <w:rPr>
          <w:rFonts w:ascii="Times New Roman" w:eastAsia="Times New Roman" w:hAnsi="Times New Roman"/>
          <w:b/>
          <w:sz w:val="24"/>
          <w:szCs w:val="24"/>
          <w:u w:val="single"/>
          <w:lang w:eastAsia="ar-SA"/>
        </w:rPr>
      </w:pPr>
      <w:r w:rsidRPr="00132B0D">
        <w:rPr>
          <w:rFonts w:ascii="Times New Roman" w:eastAsia="Times New Roman" w:hAnsi="Times New Roman"/>
          <w:b/>
          <w:sz w:val="24"/>
          <w:szCs w:val="24"/>
          <w:u w:val="single"/>
          <w:lang w:eastAsia="ar-SA"/>
        </w:rPr>
        <w:t>Místo podání nabídek</w:t>
      </w:r>
    </w:p>
    <w:p w:rsidR="00132B0D" w:rsidRDefault="00132B0D" w:rsidP="00132B0D">
      <w:pPr>
        <w:suppressAutoHyphens/>
        <w:spacing w:after="0" w:line="240" w:lineRule="auto"/>
        <w:jc w:val="both"/>
        <w:rPr>
          <w:rFonts w:ascii="Times New Roman" w:eastAsia="Times New Roman" w:hAnsi="Times New Roman"/>
          <w:sz w:val="24"/>
          <w:szCs w:val="24"/>
          <w:lang w:eastAsia="ar-SA"/>
        </w:rPr>
      </w:pPr>
      <w:r w:rsidRPr="00132B0D">
        <w:rPr>
          <w:rFonts w:ascii="Times New Roman" w:eastAsia="Times New Roman" w:hAnsi="Times New Roman"/>
          <w:sz w:val="24"/>
          <w:szCs w:val="24"/>
          <w:lang w:eastAsia="ar-SA"/>
        </w:rPr>
        <w:t xml:space="preserve">Nabídka může být doručena </w:t>
      </w:r>
      <w:r w:rsidR="0022780E">
        <w:rPr>
          <w:rFonts w:ascii="Times New Roman" w:eastAsia="Times New Roman" w:hAnsi="Times New Roman"/>
          <w:sz w:val="24"/>
          <w:szCs w:val="24"/>
          <w:lang w:eastAsia="ar-SA"/>
        </w:rPr>
        <w:t>na</w:t>
      </w:r>
      <w:r w:rsidRPr="00132B0D">
        <w:rPr>
          <w:rFonts w:ascii="Times New Roman" w:eastAsia="Times New Roman" w:hAnsi="Times New Roman"/>
          <w:sz w:val="24"/>
          <w:szCs w:val="24"/>
          <w:lang w:eastAsia="ar-SA"/>
        </w:rPr>
        <w:t xml:space="preserve"> </w:t>
      </w:r>
      <w:r w:rsidR="00374E61">
        <w:rPr>
          <w:rFonts w:ascii="Times New Roman" w:eastAsia="Times New Roman" w:hAnsi="Times New Roman"/>
          <w:sz w:val="24"/>
          <w:szCs w:val="24"/>
          <w:lang w:eastAsia="ar-SA"/>
        </w:rPr>
        <w:t>O</w:t>
      </w:r>
      <w:r w:rsidR="00B6568A">
        <w:rPr>
          <w:rFonts w:ascii="Times New Roman" w:eastAsia="Times New Roman" w:hAnsi="Times New Roman"/>
          <w:sz w:val="24"/>
          <w:szCs w:val="24"/>
          <w:lang w:eastAsia="ar-SA"/>
        </w:rPr>
        <w:t xml:space="preserve">Ú </w:t>
      </w:r>
      <w:r w:rsidR="0022780E">
        <w:rPr>
          <w:rFonts w:ascii="Times New Roman" w:eastAsia="Times New Roman" w:hAnsi="Times New Roman"/>
          <w:sz w:val="24"/>
          <w:szCs w:val="24"/>
          <w:lang w:eastAsia="ar-SA"/>
        </w:rPr>
        <w:t>Loděnice</w:t>
      </w:r>
      <w:r w:rsidRPr="00132B0D">
        <w:rPr>
          <w:rFonts w:ascii="Times New Roman" w:eastAsia="Times New Roman" w:hAnsi="Times New Roman"/>
          <w:sz w:val="24"/>
          <w:szCs w:val="24"/>
          <w:lang w:eastAsia="ar-SA"/>
        </w:rPr>
        <w:t xml:space="preserve"> osobním podáním v úředních hodinách, nebo Českou poštou </w:t>
      </w:r>
      <w:proofErr w:type="spellStart"/>
      <w:proofErr w:type="gramStart"/>
      <w:r w:rsidRPr="00132B0D">
        <w:rPr>
          <w:rFonts w:ascii="Times New Roman" w:eastAsia="Times New Roman" w:hAnsi="Times New Roman"/>
          <w:sz w:val="24"/>
          <w:szCs w:val="24"/>
          <w:lang w:eastAsia="ar-SA"/>
        </w:rPr>
        <w:t>s.</w:t>
      </w:r>
      <w:r w:rsidR="00B6568A">
        <w:rPr>
          <w:rFonts w:ascii="Times New Roman" w:eastAsia="Times New Roman" w:hAnsi="Times New Roman"/>
          <w:sz w:val="24"/>
          <w:szCs w:val="24"/>
          <w:lang w:eastAsia="ar-SA"/>
        </w:rPr>
        <w:t>p</w:t>
      </w:r>
      <w:proofErr w:type="spellEnd"/>
      <w:r w:rsidRPr="00132B0D">
        <w:rPr>
          <w:rFonts w:ascii="Times New Roman" w:eastAsia="Times New Roman" w:hAnsi="Times New Roman"/>
          <w:sz w:val="24"/>
          <w:szCs w:val="24"/>
          <w:lang w:eastAsia="ar-SA"/>
        </w:rPr>
        <w:t>.</w:t>
      </w:r>
      <w:proofErr w:type="gramEnd"/>
      <w:r w:rsidRPr="00132B0D">
        <w:rPr>
          <w:rFonts w:ascii="Times New Roman" w:eastAsia="Times New Roman" w:hAnsi="Times New Roman"/>
          <w:sz w:val="24"/>
          <w:szCs w:val="24"/>
          <w:lang w:eastAsia="ar-SA"/>
        </w:rPr>
        <w:t xml:space="preserve"> či jiným smluvním přepravcem, a to na adresu  </w:t>
      </w:r>
      <w:r w:rsidR="00B6568A">
        <w:rPr>
          <w:rFonts w:ascii="Times New Roman" w:eastAsia="Times New Roman" w:hAnsi="Times New Roman"/>
          <w:sz w:val="24"/>
          <w:szCs w:val="24"/>
          <w:lang w:eastAsia="ar-SA"/>
        </w:rPr>
        <w:t xml:space="preserve">dle odst. 1.1. v úředních </w:t>
      </w:r>
      <w:r w:rsidRPr="00132B0D">
        <w:rPr>
          <w:rFonts w:ascii="Times New Roman" w:eastAsia="Times New Roman" w:hAnsi="Times New Roman"/>
          <w:sz w:val="24"/>
          <w:szCs w:val="24"/>
          <w:lang w:eastAsia="ar-SA"/>
        </w:rPr>
        <w:t>h</w:t>
      </w:r>
      <w:r w:rsidR="00B6568A">
        <w:rPr>
          <w:rFonts w:ascii="Times New Roman" w:eastAsia="Times New Roman" w:hAnsi="Times New Roman"/>
          <w:sz w:val="24"/>
          <w:szCs w:val="24"/>
          <w:lang w:eastAsia="ar-SA"/>
        </w:rPr>
        <w:t>odinách</w:t>
      </w:r>
      <w:r w:rsidRPr="00132B0D">
        <w:rPr>
          <w:rFonts w:ascii="Times New Roman" w:eastAsia="Times New Roman" w:hAnsi="Times New Roman"/>
          <w:sz w:val="24"/>
          <w:szCs w:val="24"/>
          <w:lang w:eastAsia="ar-SA"/>
        </w:rPr>
        <w:t xml:space="preserve">. V poslední den lhůty pro podání nabídek pak do </w:t>
      </w:r>
      <w:r w:rsidR="00B6568A">
        <w:rPr>
          <w:rFonts w:ascii="Times New Roman" w:eastAsia="Times New Roman" w:hAnsi="Times New Roman"/>
          <w:sz w:val="24"/>
          <w:szCs w:val="24"/>
          <w:lang w:eastAsia="ar-SA"/>
        </w:rPr>
        <w:t>…….</w:t>
      </w:r>
      <w:r w:rsidRPr="00132B0D">
        <w:rPr>
          <w:rFonts w:ascii="Times New Roman" w:eastAsia="Times New Roman" w:hAnsi="Times New Roman"/>
          <w:sz w:val="24"/>
          <w:szCs w:val="24"/>
          <w:lang w:eastAsia="ar-SA"/>
        </w:rPr>
        <w:t xml:space="preserve"> </w:t>
      </w:r>
      <w:proofErr w:type="gramStart"/>
      <w:r w:rsidRPr="00132B0D">
        <w:rPr>
          <w:rFonts w:ascii="Times New Roman" w:eastAsia="Times New Roman" w:hAnsi="Times New Roman"/>
          <w:sz w:val="24"/>
          <w:szCs w:val="24"/>
          <w:lang w:eastAsia="ar-SA"/>
        </w:rPr>
        <w:t>hodin</w:t>
      </w:r>
      <w:proofErr w:type="gramEnd"/>
      <w:r w:rsidRPr="00132B0D">
        <w:rPr>
          <w:rFonts w:ascii="Times New Roman" w:eastAsia="Times New Roman" w:hAnsi="Times New Roman"/>
          <w:sz w:val="24"/>
          <w:szCs w:val="24"/>
          <w:lang w:eastAsia="ar-SA"/>
        </w:rPr>
        <w:t>.</w:t>
      </w:r>
      <w:r w:rsidR="005331D9">
        <w:rPr>
          <w:rFonts w:ascii="Times New Roman" w:eastAsia="Times New Roman" w:hAnsi="Times New Roman"/>
          <w:sz w:val="24"/>
          <w:szCs w:val="24"/>
          <w:lang w:eastAsia="ar-SA"/>
        </w:rPr>
        <w:t xml:space="preserve"> V případě osobního doručení bude doručiteli proti potvrzení o převzetí stvrzeno převzetí obálky s nabídkou. </w:t>
      </w:r>
    </w:p>
    <w:p w:rsidR="00841BAD" w:rsidRDefault="00841BAD" w:rsidP="00132B0D">
      <w:pPr>
        <w:suppressAutoHyphens/>
        <w:spacing w:after="0" w:line="240" w:lineRule="auto"/>
        <w:jc w:val="both"/>
        <w:rPr>
          <w:rFonts w:ascii="Times New Roman" w:eastAsia="Times New Roman" w:hAnsi="Times New Roman"/>
          <w:sz w:val="24"/>
          <w:szCs w:val="24"/>
          <w:lang w:eastAsia="ar-SA"/>
        </w:rPr>
      </w:pPr>
    </w:p>
    <w:p w:rsidR="00841BAD" w:rsidRDefault="00841BAD" w:rsidP="00132B0D">
      <w:pPr>
        <w:suppressAutoHyphens/>
        <w:spacing w:after="0" w:line="240" w:lineRule="auto"/>
        <w:jc w:val="both"/>
        <w:rPr>
          <w:rFonts w:ascii="Times New Roman" w:eastAsia="Times New Roman" w:hAnsi="Times New Roman"/>
          <w:sz w:val="24"/>
          <w:szCs w:val="24"/>
          <w:lang w:eastAsia="ar-SA"/>
        </w:rPr>
      </w:pPr>
    </w:p>
    <w:p w:rsidR="00841BAD" w:rsidRDefault="00841BAD" w:rsidP="00132B0D">
      <w:pPr>
        <w:suppressAutoHyphens/>
        <w:spacing w:after="0" w:line="240" w:lineRule="auto"/>
        <w:jc w:val="both"/>
        <w:rPr>
          <w:rFonts w:ascii="Times New Roman" w:eastAsia="Times New Roman" w:hAnsi="Times New Roman"/>
          <w:sz w:val="24"/>
          <w:szCs w:val="24"/>
          <w:lang w:eastAsia="ar-SA"/>
        </w:rPr>
      </w:pPr>
    </w:p>
    <w:p w:rsidR="00841BAD" w:rsidRDefault="00841BAD" w:rsidP="00132B0D">
      <w:pPr>
        <w:suppressAutoHyphens/>
        <w:spacing w:after="0" w:line="240" w:lineRule="auto"/>
        <w:jc w:val="both"/>
        <w:rPr>
          <w:rFonts w:ascii="Times New Roman" w:eastAsia="Times New Roman" w:hAnsi="Times New Roman"/>
          <w:sz w:val="24"/>
          <w:szCs w:val="24"/>
          <w:lang w:eastAsia="ar-SA"/>
        </w:rPr>
      </w:pPr>
    </w:p>
    <w:p w:rsidR="00841BAD" w:rsidRPr="00132B0D" w:rsidRDefault="00841BAD" w:rsidP="00132B0D">
      <w:pPr>
        <w:suppressAutoHyphens/>
        <w:spacing w:after="0" w:line="240" w:lineRule="auto"/>
        <w:jc w:val="both"/>
        <w:rPr>
          <w:rFonts w:ascii="Times New Roman" w:eastAsia="Times New Roman" w:hAnsi="Times New Roman"/>
          <w:sz w:val="24"/>
          <w:szCs w:val="24"/>
          <w:lang w:eastAsia="ar-SA"/>
        </w:rPr>
      </w:pPr>
    </w:p>
    <w:p w:rsidR="00132B0D" w:rsidRDefault="00132B0D" w:rsidP="0022780E">
      <w:pPr>
        <w:suppressAutoHyphens/>
        <w:spacing w:after="0" w:line="240" w:lineRule="auto"/>
        <w:jc w:val="both"/>
        <w:rPr>
          <w:rFonts w:ascii="Times New Roman" w:eastAsia="Times New Roman" w:hAnsi="Times New Roman"/>
          <w:sz w:val="28"/>
          <w:szCs w:val="24"/>
          <w:lang w:eastAsia="ar-SA"/>
        </w:rPr>
      </w:pPr>
    </w:p>
    <w:p w:rsidR="0022780E" w:rsidRPr="00841BAD" w:rsidRDefault="0022780E" w:rsidP="0022780E">
      <w:pPr>
        <w:suppressAutoHyphens/>
        <w:spacing w:after="0" w:line="240" w:lineRule="auto"/>
        <w:jc w:val="both"/>
        <w:rPr>
          <w:rFonts w:ascii="Times New Roman" w:eastAsia="Times New Roman" w:hAnsi="Times New Roman"/>
          <w:sz w:val="28"/>
          <w:szCs w:val="24"/>
          <w:lang w:eastAsia="ar-SA"/>
        </w:rPr>
      </w:pPr>
    </w:p>
    <w:p w:rsidR="00177300" w:rsidRPr="00177300" w:rsidRDefault="00177300" w:rsidP="00177300">
      <w:pPr>
        <w:pStyle w:val="Smlouva"/>
        <w:spacing w:after="0"/>
        <w:rPr>
          <w:color w:val="auto"/>
          <w:sz w:val="24"/>
          <w:szCs w:val="24"/>
        </w:rPr>
      </w:pPr>
      <w:r w:rsidRPr="00EA4B17">
        <w:rPr>
          <w:color w:val="auto"/>
          <w:sz w:val="32"/>
          <w:szCs w:val="32"/>
        </w:rPr>
        <w:t>OBCHODNÍ PODMÍNKY</w:t>
      </w:r>
    </w:p>
    <w:p w:rsidR="00177300" w:rsidRPr="00EA4B17" w:rsidRDefault="00177300" w:rsidP="00177300">
      <w:pPr>
        <w:pStyle w:val="Smlouva"/>
        <w:spacing w:after="0"/>
        <w:jc w:val="both"/>
        <w:rPr>
          <w:color w:val="auto"/>
          <w:sz w:val="28"/>
          <w:szCs w:val="28"/>
          <w:u w:val="single"/>
        </w:rPr>
      </w:pPr>
    </w:p>
    <w:p w:rsidR="00177300" w:rsidRDefault="00177300" w:rsidP="00177300">
      <w:pPr>
        <w:pStyle w:val="Smlouva"/>
        <w:pBdr>
          <w:top w:val="single" w:sz="4" w:space="1" w:color="auto"/>
        </w:pBdr>
        <w:spacing w:after="0"/>
        <w:jc w:val="both"/>
        <w:rPr>
          <w:color w:val="auto"/>
          <w:sz w:val="28"/>
          <w:szCs w:val="28"/>
          <w:u w:val="single"/>
        </w:rPr>
      </w:pPr>
    </w:p>
    <w:p w:rsidR="00177300" w:rsidRDefault="00177300" w:rsidP="00177300">
      <w:pPr>
        <w:pStyle w:val="Smlouva"/>
        <w:pBdr>
          <w:top w:val="single" w:sz="4" w:space="1" w:color="auto"/>
        </w:pBdr>
        <w:spacing w:after="0"/>
        <w:jc w:val="both"/>
        <w:rPr>
          <w:color w:val="auto"/>
          <w:sz w:val="28"/>
          <w:szCs w:val="28"/>
          <w:u w:val="single"/>
        </w:rPr>
      </w:pPr>
    </w:p>
    <w:p w:rsidR="00177300" w:rsidRPr="00CB753E" w:rsidRDefault="00177300" w:rsidP="00177300">
      <w:pPr>
        <w:pStyle w:val="Smlouva"/>
        <w:pBdr>
          <w:top w:val="single" w:sz="4" w:space="1" w:color="auto"/>
        </w:pBdr>
        <w:spacing w:after="0"/>
        <w:jc w:val="both"/>
        <w:rPr>
          <w:color w:val="auto"/>
          <w:u w:val="single"/>
        </w:rPr>
      </w:pPr>
      <w:proofErr w:type="gramStart"/>
      <w:r w:rsidRPr="00CB753E">
        <w:rPr>
          <w:color w:val="auto"/>
          <w:sz w:val="28"/>
          <w:szCs w:val="28"/>
          <w:u w:val="single"/>
        </w:rPr>
        <w:t>P r e a m b u l e :</w:t>
      </w:r>
      <w:proofErr w:type="gramEnd"/>
      <w:r w:rsidRPr="00CB753E">
        <w:rPr>
          <w:color w:val="auto"/>
          <w:u w:val="single"/>
        </w:rPr>
        <w:t xml:space="preserve">  </w:t>
      </w:r>
    </w:p>
    <w:p w:rsidR="00177300" w:rsidRDefault="00177300" w:rsidP="00841BAD">
      <w:pPr>
        <w:pStyle w:val="Podtitul"/>
        <w:jc w:val="both"/>
        <w:rPr>
          <w:b/>
          <w:bCs/>
          <w:smallCaps w:val="0"/>
        </w:rPr>
      </w:pPr>
    </w:p>
    <w:p w:rsidR="00177300" w:rsidRDefault="00177300" w:rsidP="00841BAD">
      <w:pPr>
        <w:pStyle w:val="Podtitul"/>
        <w:jc w:val="both"/>
        <w:rPr>
          <w:b/>
          <w:bCs/>
          <w:smallCaps w:val="0"/>
        </w:rPr>
      </w:pPr>
      <w:r w:rsidRPr="00B42B13">
        <w:rPr>
          <w:b/>
          <w:bCs/>
          <w:smallCaps w:val="0"/>
        </w:rPr>
        <w:t xml:space="preserve">Tyto </w:t>
      </w:r>
      <w:r>
        <w:rPr>
          <w:b/>
          <w:bCs/>
          <w:smallCaps w:val="0"/>
        </w:rPr>
        <w:t>O</w:t>
      </w:r>
      <w:r w:rsidRPr="00B42B13">
        <w:rPr>
          <w:b/>
          <w:bCs/>
          <w:smallCaps w:val="0"/>
        </w:rPr>
        <w:t>bchodní podmínky jsou vypracovány ve formě a struktuře smlouvy o dílo. Uchazeč pouze doplní údaje nezbytné pro vznik návrhu smlouvy</w:t>
      </w:r>
      <w:r>
        <w:rPr>
          <w:b/>
          <w:bCs/>
          <w:smallCaps w:val="0"/>
        </w:rPr>
        <w:t>,</w:t>
      </w:r>
      <w:r w:rsidRPr="00B42B13">
        <w:rPr>
          <w:b/>
          <w:bCs/>
          <w:smallCaps w:val="0"/>
        </w:rPr>
        <w:t xml:space="preserve"> zejména vlastní identifikační údaje, smluvní cenu, termíny plnění a další údaje dle své nabídky, případně další údaje, jejichž doplnění </w:t>
      </w:r>
      <w:r w:rsidR="00D02D4F">
        <w:rPr>
          <w:b/>
          <w:bCs/>
          <w:smallCaps w:val="0"/>
        </w:rPr>
        <w:t xml:space="preserve">tento </w:t>
      </w:r>
      <w:r>
        <w:rPr>
          <w:b/>
          <w:bCs/>
          <w:smallCaps w:val="0"/>
        </w:rPr>
        <w:t xml:space="preserve">závazný </w:t>
      </w:r>
      <w:r w:rsidRPr="00B42B13">
        <w:rPr>
          <w:b/>
          <w:bCs/>
          <w:smallCaps w:val="0"/>
        </w:rPr>
        <w:t>text předpokládá</w:t>
      </w:r>
      <w:r>
        <w:rPr>
          <w:b/>
          <w:bCs/>
          <w:smallCaps w:val="0"/>
        </w:rPr>
        <w:t>. N</w:t>
      </w:r>
      <w:r w:rsidRPr="00B42B13">
        <w:rPr>
          <w:b/>
          <w:bCs/>
          <w:smallCaps w:val="0"/>
        </w:rPr>
        <w:t xml:space="preserve">ásledně takto doplněné </w:t>
      </w:r>
      <w:r>
        <w:rPr>
          <w:b/>
          <w:bCs/>
          <w:smallCaps w:val="0"/>
        </w:rPr>
        <w:t>O</w:t>
      </w:r>
      <w:r w:rsidRPr="00B42B13">
        <w:rPr>
          <w:b/>
          <w:bCs/>
          <w:smallCaps w:val="0"/>
        </w:rPr>
        <w:t xml:space="preserve">bchodní podmínky předloží </w:t>
      </w:r>
      <w:r w:rsidRPr="00B42B13">
        <w:rPr>
          <w:b/>
          <w:bCs/>
          <w:smallCaps w:val="0"/>
        </w:rPr>
        <w:lastRenderedPageBreak/>
        <w:t>jako svůj návrh smlouvy na veřejnou zakázku.</w:t>
      </w:r>
      <w:r w:rsidR="00841BAD">
        <w:rPr>
          <w:b/>
          <w:bCs/>
          <w:smallCaps w:val="0"/>
        </w:rPr>
        <w:t xml:space="preserve"> Návrh smlouvy bude podepsán </w:t>
      </w:r>
      <w:r w:rsidR="00374E61">
        <w:rPr>
          <w:b/>
          <w:bCs/>
          <w:smallCaps w:val="0"/>
        </w:rPr>
        <w:t>statutárním zástupcem účastníka</w:t>
      </w:r>
      <w:r w:rsidR="00D86EBF">
        <w:rPr>
          <w:b/>
          <w:bCs/>
          <w:smallCaps w:val="0"/>
        </w:rPr>
        <w:t>.</w:t>
      </w:r>
      <w:r w:rsidR="005331D9">
        <w:rPr>
          <w:b/>
          <w:bCs/>
          <w:smallCaps w:val="0"/>
        </w:rPr>
        <w:t xml:space="preserve"> V případě, že návrh Smlouvy nebude pevně spojen s nabídkou, ale vložen do obálky volně, musí být </w:t>
      </w:r>
      <w:r w:rsidR="0022780E">
        <w:rPr>
          <w:b/>
          <w:bCs/>
          <w:smallCaps w:val="0"/>
        </w:rPr>
        <w:t xml:space="preserve">takový návrh datován </w:t>
      </w:r>
      <w:r w:rsidR="005331D9">
        <w:rPr>
          <w:b/>
          <w:bCs/>
          <w:smallCaps w:val="0"/>
        </w:rPr>
        <w:t>nejpozději v den podání nabídky.</w:t>
      </w:r>
    </w:p>
    <w:p w:rsidR="0022780E" w:rsidRPr="00070BBE" w:rsidRDefault="0022780E" w:rsidP="00841BAD">
      <w:pPr>
        <w:pStyle w:val="Podtitul"/>
        <w:jc w:val="both"/>
        <w:rPr>
          <w:b/>
          <w:bCs/>
          <w:smallCaps w:val="0"/>
        </w:rPr>
      </w:pPr>
    </w:p>
    <w:p w:rsidR="00177300" w:rsidRDefault="00177300" w:rsidP="0022780E">
      <w:pPr>
        <w:pStyle w:val="Podtitul"/>
        <w:pBdr>
          <w:top w:val="single" w:sz="4" w:space="1" w:color="auto"/>
        </w:pBdr>
        <w:jc w:val="both"/>
        <w:rPr>
          <w:b/>
          <w:bCs/>
          <w:smallCaps w:val="0"/>
          <w:sz w:val="24"/>
          <w:szCs w:val="24"/>
        </w:rPr>
      </w:pPr>
    </w:p>
    <w:p w:rsidR="00177300" w:rsidRDefault="00177300" w:rsidP="00177300">
      <w:pPr>
        <w:pStyle w:val="Podtitul"/>
        <w:jc w:val="both"/>
        <w:rPr>
          <w:b/>
          <w:bCs/>
          <w:smallCaps w:val="0"/>
          <w:sz w:val="24"/>
          <w:szCs w:val="24"/>
        </w:rPr>
      </w:pPr>
    </w:p>
    <w:p w:rsidR="00177300" w:rsidRDefault="00177300" w:rsidP="00177300">
      <w:pPr>
        <w:pStyle w:val="Podtitul"/>
        <w:jc w:val="both"/>
        <w:rPr>
          <w:b/>
          <w:bCs/>
          <w:smallCaps w:val="0"/>
          <w:sz w:val="24"/>
          <w:szCs w:val="24"/>
        </w:rPr>
      </w:pPr>
    </w:p>
    <w:p w:rsidR="00177300" w:rsidRPr="00177300" w:rsidRDefault="00177300" w:rsidP="00E662EB">
      <w:pPr>
        <w:pStyle w:val="Nzev"/>
        <w:rPr>
          <w:rFonts w:ascii="Times New Roman" w:hAnsi="Times New Roman"/>
        </w:rPr>
      </w:pPr>
      <w:r w:rsidRPr="00177300">
        <w:rPr>
          <w:rFonts w:ascii="Times New Roman" w:hAnsi="Times New Roman"/>
        </w:rPr>
        <w:t>SMLOUVA O DÍLO</w:t>
      </w:r>
    </w:p>
    <w:p w:rsidR="0022780E" w:rsidRDefault="00177300" w:rsidP="00177300">
      <w:pPr>
        <w:spacing w:after="0" w:line="240" w:lineRule="auto"/>
        <w:jc w:val="center"/>
        <w:rPr>
          <w:rFonts w:ascii="Times New Roman" w:hAnsi="Times New Roman"/>
          <w:b/>
        </w:rPr>
      </w:pPr>
      <w:r w:rsidRPr="00177300">
        <w:rPr>
          <w:rFonts w:ascii="Times New Roman" w:hAnsi="Times New Roman"/>
          <w:b/>
        </w:rPr>
        <w:t xml:space="preserve">na provedení </w:t>
      </w:r>
      <w:r w:rsidR="00841BAD">
        <w:rPr>
          <w:rFonts w:ascii="Times New Roman" w:hAnsi="Times New Roman"/>
          <w:b/>
        </w:rPr>
        <w:t>inženýrských a projekčních prací</w:t>
      </w:r>
      <w:r w:rsidRPr="00177300">
        <w:rPr>
          <w:rFonts w:ascii="Times New Roman" w:hAnsi="Times New Roman"/>
          <w:b/>
        </w:rPr>
        <w:t xml:space="preserve"> </w:t>
      </w:r>
    </w:p>
    <w:p w:rsidR="00177300" w:rsidRPr="00177300" w:rsidRDefault="00177300" w:rsidP="0022780E">
      <w:pPr>
        <w:spacing w:after="0" w:line="240" w:lineRule="auto"/>
        <w:jc w:val="center"/>
        <w:rPr>
          <w:rFonts w:ascii="Times New Roman" w:hAnsi="Times New Roman"/>
          <w:b/>
        </w:rPr>
      </w:pPr>
      <w:r w:rsidRPr="00177300">
        <w:rPr>
          <w:rFonts w:ascii="Times New Roman" w:hAnsi="Times New Roman"/>
          <w:b/>
        </w:rPr>
        <w:t>uzavřená dle ustanovení § 2586 a násl. zákona č. 89/20012 Sb., občanský zákoník</w:t>
      </w:r>
    </w:p>
    <w:p w:rsidR="00177300" w:rsidRPr="00177300" w:rsidRDefault="00177300" w:rsidP="00177300">
      <w:pPr>
        <w:pBdr>
          <w:top w:val="single" w:sz="4" w:space="1" w:color="auto"/>
        </w:pBdr>
        <w:jc w:val="center"/>
        <w:rPr>
          <w:rFonts w:ascii="Times New Roman" w:hAnsi="Times New Roman"/>
        </w:rPr>
      </w:pPr>
    </w:p>
    <w:p w:rsidR="00841BAD" w:rsidRDefault="00841BAD" w:rsidP="00177300">
      <w:pPr>
        <w:pStyle w:val="Nadpis8"/>
        <w:rPr>
          <w:rFonts w:ascii="Times New Roman" w:hAnsi="Times New Roman"/>
          <w:b/>
          <w:smallCaps/>
          <w:sz w:val="28"/>
          <w:szCs w:val="28"/>
        </w:rPr>
      </w:pPr>
    </w:p>
    <w:p w:rsidR="00177300" w:rsidRPr="00B068D9" w:rsidRDefault="00D02D4F" w:rsidP="00177300">
      <w:pPr>
        <w:pStyle w:val="Nadpis8"/>
        <w:rPr>
          <w:rFonts w:ascii="Times New Roman" w:hAnsi="Times New Roman"/>
          <w:b/>
          <w:smallCaps/>
          <w:sz w:val="28"/>
          <w:szCs w:val="28"/>
        </w:rPr>
      </w:pPr>
      <w:r>
        <w:rPr>
          <w:rFonts w:ascii="Times New Roman" w:hAnsi="Times New Roman"/>
          <w:b/>
          <w:smallCaps/>
          <w:sz w:val="28"/>
          <w:szCs w:val="28"/>
        </w:rPr>
        <w:t>čl. i. smluvní strany</w:t>
      </w:r>
    </w:p>
    <w:p w:rsidR="00177300" w:rsidRPr="00D02D4F" w:rsidRDefault="00177300" w:rsidP="00D02D4F">
      <w:pPr>
        <w:pStyle w:val="Nadpis8"/>
        <w:spacing w:before="0"/>
        <w:rPr>
          <w:rFonts w:ascii="Times New Roman" w:hAnsi="Times New Roman"/>
          <w:w w:val="150"/>
          <w:sz w:val="22"/>
          <w:szCs w:val="22"/>
        </w:rPr>
      </w:pPr>
    </w:p>
    <w:p w:rsidR="00D02D4F" w:rsidRDefault="00D02D4F" w:rsidP="00D02D4F">
      <w:pPr>
        <w:spacing w:after="0" w:line="240" w:lineRule="auto"/>
        <w:rPr>
          <w:rFonts w:ascii="Times New Roman" w:hAnsi="Times New Roman"/>
          <w:b/>
          <w:u w:val="single"/>
        </w:rPr>
      </w:pPr>
      <w:r>
        <w:rPr>
          <w:rFonts w:ascii="Times New Roman" w:hAnsi="Times New Roman"/>
          <w:b/>
          <w:u w:val="single"/>
        </w:rPr>
        <w:t>Objednatel:</w:t>
      </w:r>
    </w:p>
    <w:p w:rsidR="0022780E" w:rsidRPr="0022780E" w:rsidRDefault="0022780E" w:rsidP="0022780E">
      <w:pPr>
        <w:spacing w:after="0" w:line="240" w:lineRule="auto"/>
        <w:rPr>
          <w:rFonts w:ascii="Times New Roman" w:hAnsi="Times New Roman"/>
          <w:b/>
          <w:i/>
        </w:rPr>
      </w:pPr>
      <w:r w:rsidRPr="0022780E">
        <w:rPr>
          <w:rFonts w:ascii="Times New Roman" w:hAnsi="Times New Roman"/>
          <w:b/>
          <w:i/>
          <w:iCs/>
        </w:rPr>
        <w:t>Obec Loděnice</w:t>
      </w:r>
      <w:r w:rsidRPr="0022780E">
        <w:rPr>
          <w:rFonts w:ascii="Times New Roman" w:hAnsi="Times New Roman"/>
        </w:rPr>
        <w:t xml:space="preserve"> </w:t>
      </w:r>
      <w:r w:rsidRPr="0022780E">
        <w:rPr>
          <w:rFonts w:ascii="Times New Roman" w:hAnsi="Times New Roman"/>
          <w:b/>
          <w:i/>
        </w:rPr>
        <w:t>(IČ : 00233510)</w:t>
      </w:r>
    </w:p>
    <w:p w:rsidR="0022780E" w:rsidRPr="0022780E" w:rsidRDefault="0022780E" w:rsidP="0022780E">
      <w:pPr>
        <w:spacing w:after="0" w:line="240" w:lineRule="auto"/>
        <w:jc w:val="both"/>
        <w:rPr>
          <w:rFonts w:ascii="Times New Roman" w:hAnsi="Times New Roman"/>
          <w:iCs/>
        </w:rPr>
      </w:pPr>
      <w:r w:rsidRPr="0022780E">
        <w:rPr>
          <w:rFonts w:ascii="Times New Roman" w:hAnsi="Times New Roman"/>
          <w:iCs/>
        </w:rPr>
        <w:t>na adrese:      Obecní úřad Loděnice Husovo nám. č. p. 4, 267 12 Loděnice</w:t>
      </w:r>
    </w:p>
    <w:p w:rsidR="0022780E" w:rsidRPr="0022780E" w:rsidRDefault="0022780E" w:rsidP="0022780E">
      <w:pPr>
        <w:spacing w:after="0" w:line="240" w:lineRule="auto"/>
        <w:jc w:val="both"/>
        <w:rPr>
          <w:rFonts w:ascii="Times New Roman" w:hAnsi="Times New Roman"/>
          <w:iCs/>
        </w:rPr>
      </w:pPr>
      <w:r w:rsidRPr="0022780E">
        <w:rPr>
          <w:rFonts w:ascii="Times New Roman" w:hAnsi="Times New Roman"/>
          <w:iCs/>
        </w:rPr>
        <w:t>zastoupená:    Václav Bauer, starosta</w:t>
      </w:r>
    </w:p>
    <w:p w:rsidR="0022780E" w:rsidRPr="0022780E" w:rsidRDefault="0022780E" w:rsidP="0022780E">
      <w:pPr>
        <w:spacing w:after="0" w:line="240" w:lineRule="auto"/>
        <w:jc w:val="both"/>
        <w:rPr>
          <w:rFonts w:ascii="Times New Roman" w:hAnsi="Times New Roman"/>
          <w:color w:val="FF0000"/>
        </w:rPr>
      </w:pPr>
      <w:r w:rsidRPr="0022780E">
        <w:rPr>
          <w:rFonts w:ascii="Times New Roman" w:hAnsi="Times New Roman"/>
        </w:rPr>
        <w:t>bankovní sp</w:t>
      </w:r>
      <w:r w:rsidR="00514789">
        <w:rPr>
          <w:rFonts w:ascii="Times New Roman" w:hAnsi="Times New Roman"/>
        </w:rPr>
        <w:t xml:space="preserve">ojení: KB a.s. v Berouně, č. </w:t>
      </w:r>
      <w:proofErr w:type="spellStart"/>
      <w:r w:rsidR="00514789">
        <w:rPr>
          <w:rFonts w:ascii="Times New Roman" w:hAnsi="Times New Roman"/>
        </w:rPr>
        <w:t>ú.</w:t>
      </w:r>
      <w:proofErr w:type="spellEnd"/>
      <w:r w:rsidR="00514789">
        <w:rPr>
          <w:rFonts w:ascii="Times New Roman" w:hAnsi="Times New Roman"/>
        </w:rPr>
        <w:t xml:space="preserve"> 0001724131/0100</w:t>
      </w:r>
    </w:p>
    <w:p w:rsidR="0022780E" w:rsidRPr="0022780E" w:rsidRDefault="0022780E" w:rsidP="0022780E">
      <w:pPr>
        <w:spacing w:after="0" w:line="240" w:lineRule="auto"/>
        <w:jc w:val="both"/>
        <w:rPr>
          <w:rFonts w:ascii="Times New Roman" w:hAnsi="Times New Roman"/>
          <w:color w:val="FF0000"/>
          <w:kern w:val="28"/>
        </w:rPr>
      </w:pPr>
      <w:r w:rsidRPr="0022780E">
        <w:rPr>
          <w:rFonts w:ascii="Times New Roman" w:hAnsi="Times New Roman"/>
          <w:i/>
          <w:kern w:val="28"/>
          <w:u w:val="single"/>
        </w:rPr>
        <w:t>Kontakt:</w:t>
      </w:r>
      <w:r w:rsidRPr="0022780E">
        <w:rPr>
          <w:rFonts w:ascii="Times New Roman" w:hAnsi="Times New Roman"/>
          <w:kern w:val="28"/>
        </w:rPr>
        <w:t xml:space="preserve">  tel/fax: 315 696 025, tel.:311 671 691</w:t>
      </w:r>
    </w:p>
    <w:p w:rsidR="0022780E" w:rsidRPr="0022780E" w:rsidRDefault="0022780E" w:rsidP="0022780E">
      <w:pPr>
        <w:spacing w:after="0" w:line="240" w:lineRule="auto"/>
        <w:jc w:val="both"/>
        <w:rPr>
          <w:rFonts w:ascii="Times New Roman" w:hAnsi="Times New Roman"/>
          <w:kern w:val="28"/>
        </w:rPr>
      </w:pPr>
      <w:r w:rsidRPr="0022780E">
        <w:rPr>
          <w:rFonts w:ascii="Times New Roman" w:hAnsi="Times New Roman"/>
          <w:kern w:val="28"/>
        </w:rPr>
        <w:t xml:space="preserve">                 e-mail: ou.lodenice</w:t>
      </w:r>
      <w:r w:rsidRPr="0022780E">
        <w:rPr>
          <w:rFonts w:ascii="Times New Roman" w:hAnsi="Times New Roman"/>
          <w:color w:val="0000FF"/>
          <w:kern w:val="28"/>
          <w:u w:val="single"/>
        </w:rPr>
        <w:t>@seznam.cz</w:t>
      </w:r>
    </w:p>
    <w:p w:rsidR="0022780E" w:rsidRPr="0022780E" w:rsidRDefault="0022780E" w:rsidP="0022780E">
      <w:pPr>
        <w:spacing w:after="0" w:line="240" w:lineRule="auto"/>
        <w:jc w:val="both"/>
        <w:rPr>
          <w:rFonts w:ascii="Times New Roman" w:hAnsi="Times New Roman"/>
          <w:kern w:val="28"/>
        </w:rPr>
      </w:pPr>
      <w:r w:rsidRPr="0022780E">
        <w:rPr>
          <w:rFonts w:ascii="Times New Roman" w:hAnsi="Times New Roman"/>
          <w:kern w:val="28"/>
        </w:rPr>
        <w:t xml:space="preserve">                 ID datové schránky:84cb6j5 </w:t>
      </w:r>
    </w:p>
    <w:p w:rsidR="0022780E" w:rsidRPr="0022780E" w:rsidRDefault="0022780E" w:rsidP="00D02D4F">
      <w:pPr>
        <w:spacing w:after="0" w:line="240" w:lineRule="auto"/>
        <w:rPr>
          <w:rFonts w:ascii="Times New Roman" w:hAnsi="Times New Roman"/>
          <w:iCs/>
        </w:rPr>
      </w:pPr>
    </w:p>
    <w:p w:rsidR="00177300" w:rsidRDefault="00177300" w:rsidP="00841BAD">
      <w:pPr>
        <w:spacing w:after="0" w:line="240" w:lineRule="auto"/>
        <w:rPr>
          <w:rFonts w:ascii="Times New Roman" w:hAnsi="Times New Roman"/>
          <w:b/>
          <w:w w:val="150"/>
        </w:rPr>
      </w:pPr>
      <w:r w:rsidRPr="008A7E65">
        <w:rPr>
          <w:rFonts w:ascii="Times New Roman" w:hAnsi="Times New Roman"/>
          <w:b/>
          <w:w w:val="150"/>
        </w:rPr>
        <w:t>a</w:t>
      </w:r>
    </w:p>
    <w:p w:rsidR="00841BAD" w:rsidRPr="00841BAD" w:rsidRDefault="00841BAD" w:rsidP="00841BAD">
      <w:pPr>
        <w:spacing w:after="0" w:line="240" w:lineRule="auto"/>
        <w:rPr>
          <w:rFonts w:ascii="Times New Roman" w:hAnsi="Times New Roman"/>
        </w:rPr>
      </w:pPr>
    </w:p>
    <w:p w:rsidR="00177300" w:rsidRPr="0019611F" w:rsidRDefault="00177300" w:rsidP="00177300">
      <w:pPr>
        <w:pStyle w:val="Nadpis5"/>
        <w:rPr>
          <w:rFonts w:ascii="Times New Roman" w:hAnsi="Times New Roman"/>
          <w:b/>
          <w:smallCaps w:val="0"/>
          <w:sz w:val="22"/>
          <w:szCs w:val="22"/>
          <w:u w:val="single"/>
        </w:rPr>
      </w:pPr>
      <w:r w:rsidRPr="0019611F">
        <w:rPr>
          <w:rFonts w:ascii="Times New Roman" w:hAnsi="Times New Roman"/>
          <w:b/>
          <w:smallCaps w:val="0"/>
          <w:sz w:val="22"/>
          <w:szCs w:val="22"/>
          <w:u w:val="single"/>
        </w:rPr>
        <w:t>Zhotovitel:</w:t>
      </w:r>
    </w:p>
    <w:p w:rsidR="00177300" w:rsidRPr="008A7E65" w:rsidRDefault="00177300" w:rsidP="008A7E65">
      <w:pPr>
        <w:pStyle w:val="Nadpis5"/>
        <w:rPr>
          <w:rFonts w:ascii="Times New Roman" w:hAnsi="Times New Roman" w:cs="Times New Roman"/>
          <w:i/>
        </w:rPr>
      </w:pPr>
      <w:r w:rsidRPr="008A7E65">
        <w:rPr>
          <w:rFonts w:ascii="Times New Roman" w:hAnsi="Times New Roman" w:cs="Times New Roman"/>
          <w:i/>
          <w:iCs/>
        </w:rPr>
        <w:t>………………………………</w:t>
      </w:r>
    </w:p>
    <w:p w:rsidR="00177300" w:rsidRPr="008A7E65" w:rsidRDefault="00177300" w:rsidP="008A7E65">
      <w:pPr>
        <w:spacing w:after="0" w:line="240" w:lineRule="auto"/>
        <w:rPr>
          <w:rFonts w:ascii="Times New Roman" w:hAnsi="Times New Roman"/>
        </w:rPr>
      </w:pPr>
      <w:r w:rsidRPr="008A7E65">
        <w:rPr>
          <w:rFonts w:ascii="Times New Roman" w:hAnsi="Times New Roman"/>
        </w:rPr>
        <w:t>se sídlem ……………………………………</w:t>
      </w:r>
      <w:proofErr w:type="gramStart"/>
      <w:r w:rsidRPr="008A7E65">
        <w:rPr>
          <w:rFonts w:ascii="Times New Roman" w:hAnsi="Times New Roman"/>
        </w:rPr>
        <w:t>…..</w:t>
      </w:r>
      <w:proofErr w:type="gramEnd"/>
    </w:p>
    <w:p w:rsidR="00177300" w:rsidRPr="008A7E65" w:rsidRDefault="00177300" w:rsidP="008A7E65">
      <w:pPr>
        <w:spacing w:after="0" w:line="240" w:lineRule="auto"/>
        <w:rPr>
          <w:rFonts w:ascii="Times New Roman" w:hAnsi="Times New Roman"/>
        </w:rPr>
      </w:pPr>
      <w:r w:rsidRPr="008A7E65">
        <w:rPr>
          <w:rFonts w:ascii="Times New Roman" w:hAnsi="Times New Roman"/>
        </w:rPr>
        <w:t>jednající ……………………………………</w:t>
      </w:r>
      <w:proofErr w:type="gramStart"/>
      <w:r w:rsidRPr="008A7E65">
        <w:rPr>
          <w:rFonts w:ascii="Times New Roman" w:hAnsi="Times New Roman"/>
        </w:rPr>
        <w:t>…..</w:t>
      </w:r>
      <w:proofErr w:type="gramEnd"/>
    </w:p>
    <w:p w:rsidR="00177300" w:rsidRPr="008A7E65" w:rsidRDefault="00177300" w:rsidP="008A7E65">
      <w:pPr>
        <w:spacing w:after="0" w:line="240" w:lineRule="auto"/>
        <w:rPr>
          <w:rFonts w:ascii="Times New Roman" w:hAnsi="Times New Roman"/>
        </w:rPr>
      </w:pPr>
      <w:r w:rsidRPr="008A7E65">
        <w:rPr>
          <w:rFonts w:ascii="Times New Roman" w:hAnsi="Times New Roman"/>
        </w:rPr>
        <w:t>IČ / DIČ ……………………………………</w:t>
      </w:r>
      <w:proofErr w:type="gramStart"/>
      <w:r w:rsidRPr="008A7E65">
        <w:rPr>
          <w:rFonts w:ascii="Times New Roman" w:hAnsi="Times New Roman"/>
        </w:rPr>
        <w:t>…..</w:t>
      </w:r>
      <w:proofErr w:type="gramEnd"/>
    </w:p>
    <w:p w:rsidR="00177300" w:rsidRPr="008A7E65" w:rsidRDefault="00177300" w:rsidP="008A7E65">
      <w:pPr>
        <w:spacing w:after="0" w:line="240" w:lineRule="auto"/>
        <w:rPr>
          <w:rFonts w:ascii="Times New Roman" w:hAnsi="Times New Roman"/>
        </w:rPr>
      </w:pPr>
      <w:r w:rsidRPr="008A7E65">
        <w:rPr>
          <w:rFonts w:ascii="Times New Roman" w:hAnsi="Times New Roman"/>
        </w:rPr>
        <w:t>bankovní spojení ……………………………………………………</w:t>
      </w:r>
    </w:p>
    <w:p w:rsidR="008A7E65" w:rsidRDefault="008A7E65" w:rsidP="008A7E65">
      <w:pPr>
        <w:spacing w:line="240" w:lineRule="auto"/>
        <w:rPr>
          <w:rFonts w:ascii="Times New Roman" w:hAnsi="Times New Roman"/>
          <w:i/>
          <w:iCs/>
        </w:rPr>
      </w:pPr>
    </w:p>
    <w:p w:rsidR="00177300" w:rsidRPr="008A7E65" w:rsidRDefault="00177300" w:rsidP="008A7E65">
      <w:pPr>
        <w:spacing w:line="240" w:lineRule="auto"/>
        <w:rPr>
          <w:rFonts w:ascii="Times New Roman" w:hAnsi="Times New Roman"/>
        </w:rPr>
      </w:pPr>
      <w:r w:rsidRPr="008A7E65">
        <w:rPr>
          <w:rFonts w:ascii="Times New Roman" w:hAnsi="Times New Roman"/>
          <w:i/>
          <w:iCs/>
        </w:rPr>
        <w:t>OR Spisová značka:……………………….…</w:t>
      </w:r>
      <w:proofErr w:type="gramStart"/>
      <w:r w:rsidRPr="008A7E65">
        <w:rPr>
          <w:rFonts w:ascii="Times New Roman" w:hAnsi="Times New Roman"/>
          <w:i/>
          <w:iCs/>
        </w:rPr>
        <w:t>…..</w:t>
      </w:r>
      <w:proofErr w:type="gramEnd"/>
      <w:r w:rsidRPr="008A7E65">
        <w:rPr>
          <w:rFonts w:ascii="Times New Roman" w:hAnsi="Times New Roman"/>
        </w:rPr>
        <w:t xml:space="preserve"> </w:t>
      </w:r>
    </w:p>
    <w:p w:rsidR="0022780E" w:rsidRDefault="0022780E" w:rsidP="0022780E">
      <w:pPr>
        <w:spacing w:after="0"/>
        <w:rPr>
          <w:b/>
          <w:bCs/>
        </w:rPr>
      </w:pPr>
    </w:p>
    <w:p w:rsidR="00B9525F" w:rsidRDefault="00B9525F" w:rsidP="0022780E">
      <w:pPr>
        <w:spacing w:after="0"/>
        <w:jc w:val="center"/>
        <w:rPr>
          <w:b/>
          <w:bCs/>
        </w:rPr>
      </w:pPr>
    </w:p>
    <w:p w:rsidR="00587148" w:rsidRDefault="00587148" w:rsidP="0022780E">
      <w:pPr>
        <w:spacing w:after="0"/>
        <w:jc w:val="center"/>
        <w:rPr>
          <w:b/>
          <w:bCs/>
        </w:rPr>
      </w:pPr>
    </w:p>
    <w:p w:rsidR="00177300" w:rsidRPr="00EC0FBC" w:rsidRDefault="00177300" w:rsidP="0022780E">
      <w:pPr>
        <w:spacing w:after="0"/>
        <w:jc w:val="center"/>
        <w:rPr>
          <w:rFonts w:ascii="Times New Roman" w:hAnsi="Times New Roman"/>
          <w:b/>
          <w:bCs/>
          <w:i/>
        </w:rPr>
      </w:pPr>
      <w:r w:rsidRPr="00EC0FBC">
        <w:rPr>
          <w:rFonts w:ascii="Times New Roman" w:hAnsi="Times New Roman"/>
          <w:b/>
          <w:bCs/>
          <w:i/>
        </w:rPr>
        <w:t>uzavřeli níže uvedeného dne, měsíce a roku tuto</w:t>
      </w:r>
    </w:p>
    <w:p w:rsidR="00EC0FBC" w:rsidRDefault="00177300" w:rsidP="00EC0FBC">
      <w:pPr>
        <w:spacing w:after="0"/>
        <w:jc w:val="center"/>
        <w:rPr>
          <w:rFonts w:ascii="Times New Roman" w:hAnsi="Times New Roman"/>
          <w:b/>
          <w:bCs/>
          <w:i/>
        </w:rPr>
      </w:pPr>
      <w:r w:rsidRPr="00EC0FBC">
        <w:rPr>
          <w:rFonts w:ascii="Times New Roman" w:hAnsi="Times New Roman"/>
          <w:b/>
          <w:bCs/>
          <w:i/>
        </w:rPr>
        <w:t>Smlouvu o dílo na</w:t>
      </w:r>
      <w:r w:rsidR="00EC0FBC">
        <w:rPr>
          <w:rFonts w:ascii="Times New Roman" w:hAnsi="Times New Roman"/>
          <w:b/>
          <w:bCs/>
          <w:i/>
        </w:rPr>
        <w:t xml:space="preserve"> </w:t>
      </w:r>
      <w:r w:rsidRPr="00EC0FBC">
        <w:rPr>
          <w:rFonts w:ascii="Times New Roman" w:hAnsi="Times New Roman"/>
          <w:b/>
          <w:bCs/>
          <w:i/>
        </w:rPr>
        <w:t xml:space="preserve">zhotovení </w:t>
      </w:r>
      <w:r w:rsidR="00EC0FBC">
        <w:rPr>
          <w:rFonts w:ascii="Times New Roman" w:hAnsi="Times New Roman"/>
          <w:b/>
          <w:bCs/>
          <w:i/>
        </w:rPr>
        <w:t>projektové dokumentace a inženýrskou činnost</w:t>
      </w:r>
    </w:p>
    <w:p w:rsidR="00177300" w:rsidRPr="00EC0FBC" w:rsidRDefault="00177300" w:rsidP="00EC0FBC">
      <w:pPr>
        <w:spacing w:after="0"/>
        <w:jc w:val="center"/>
        <w:rPr>
          <w:rFonts w:ascii="Times New Roman" w:hAnsi="Times New Roman"/>
          <w:b/>
          <w:bCs/>
          <w:i/>
        </w:rPr>
      </w:pPr>
      <w:r w:rsidRPr="00EC0FBC">
        <w:rPr>
          <w:rFonts w:ascii="Times New Roman" w:hAnsi="Times New Roman"/>
          <w:b/>
          <w:bCs/>
          <w:i/>
        </w:rPr>
        <w:t xml:space="preserve"> (dále jen „S</w:t>
      </w:r>
      <w:r w:rsidR="00822234">
        <w:rPr>
          <w:rFonts w:ascii="Times New Roman" w:hAnsi="Times New Roman"/>
          <w:b/>
          <w:bCs/>
          <w:i/>
        </w:rPr>
        <w:t>OD</w:t>
      </w:r>
      <w:r w:rsidRPr="00EC0FBC">
        <w:rPr>
          <w:rFonts w:ascii="Times New Roman" w:hAnsi="Times New Roman"/>
          <w:b/>
          <w:bCs/>
          <w:i/>
        </w:rPr>
        <w:t>“):</w:t>
      </w:r>
    </w:p>
    <w:p w:rsidR="00177300" w:rsidRDefault="00177300" w:rsidP="00177300">
      <w:pPr>
        <w:rPr>
          <w:b/>
          <w:iCs/>
          <w:smallCaps/>
          <w:sz w:val="28"/>
          <w:szCs w:val="28"/>
        </w:rPr>
      </w:pPr>
    </w:p>
    <w:p w:rsidR="00177300" w:rsidRPr="00EC0FBC" w:rsidRDefault="00177300" w:rsidP="00EC0FBC">
      <w:pPr>
        <w:rPr>
          <w:rFonts w:ascii="Times New Roman" w:hAnsi="Times New Roman"/>
          <w:b/>
          <w:bCs/>
          <w:i/>
        </w:rPr>
      </w:pPr>
      <w:r w:rsidRPr="00EC0FBC">
        <w:rPr>
          <w:rFonts w:ascii="Times New Roman" w:hAnsi="Times New Roman"/>
          <w:b/>
          <w:iCs/>
          <w:smallCaps/>
          <w:sz w:val="28"/>
          <w:szCs w:val="28"/>
        </w:rPr>
        <w:t xml:space="preserve">čl. </w:t>
      </w:r>
      <w:proofErr w:type="spellStart"/>
      <w:r w:rsidRPr="00EC0FBC">
        <w:rPr>
          <w:rFonts w:ascii="Times New Roman" w:hAnsi="Times New Roman"/>
          <w:b/>
          <w:iCs/>
          <w:smallCaps/>
          <w:sz w:val="28"/>
          <w:szCs w:val="28"/>
        </w:rPr>
        <w:t>ii</w:t>
      </w:r>
      <w:proofErr w:type="spellEnd"/>
      <w:r w:rsidRPr="00EC0FBC">
        <w:rPr>
          <w:rFonts w:ascii="Times New Roman" w:hAnsi="Times New Roman"/>
          <w:b/>
          <w:iCs/>
          <w:smallCaps/>
          <w:sz w:val="28"/>
          <w:szCs w:val="28"/>
        </w:rPr>
        <w:t>. úvodní ustanovení</w:t>
      </w:r>
    </w:p>
    <w:p w:rsidR="008867CE" w:rsidRDefault="00177300" w:rsidP="00974A2C">
      <w:pPr>
        <w:numPr>
          <w:ilvl w:val="0"/>
          <w:numId w:val="27"/>
        </w:numPr>
        <w:spacing w:after="0" w:line="240" w:lineRule="auto"/>
        <w:jc w:val="both"/>
        <w:rPr>
          <w:rFonts w:ascii="Times New Roman" w:hAnsi="Times New Roman"/>
          <w:bCs/>
        </w:rPr>
      </w:pPr>
      <w:r w:rsidRPr="00C65AA0">
        <w:rPr>
          <w:rFonts w:ascii="Times New Roman" w:hAnsi="Times New Roman"/>
        </w:rPr>
        <w:t>Název díla:</w:t>
      </w:r>
      <w:r w:rsidR="00EC0FBC" w:rsidRPr="00C65AA0">
        <w:rPr>
          <w:rFonts w:ascii="Times New Roman" w:hAnsi="Times New Roman"/>
          <w:bCs/>
        </w:rPr>
        <w:t xml:space="preserve"> </w:t>
      </w:r>
    </w:p>
    <w:p w:rsidR="008867CE" w:rsidRPr="00DE33B8" w:rsidRDefault="008867CE" w:rsidP="00DE33B8">
      <w:pPr>
        <w:spacing w:after="0" w:line="240" w:lineRule="auto"/>
        <w:jc w:val="both"/>
        <w:rPr>
          <w:rFonts w:ascii="Times New Roman" w:eastAsia="Times New Roman" w:hAnsi="Times New Roman"/>
          <w:lang w:eastAsia="cs-CZ"/>
        </w:rPr>
      </w:pPr>
      <w:r w:rsidRPr="008867CE">
        <w:rPr>
          <w:rFonts w:ascii="Times New Roman" w:eastAsia="Times New Roman" w:hAnsi="Times New Roman"/>
          <w:b/>
          <w:bCs/>
          <w:i/>
          <w:lang w:eastAsia="cs-CZ"/>
        </w:rPr>
        <w:t>„Projektová dokumentace staveb</w:t>
      </w:r>
      <w:r w:rsidRPr="008867CE">
        <w:rPr>
          <w:rFonts w:ascii="Times New Roman" w:eastAsia="Times New Roman" w:hAnsi="Times New Roman"/>
          <w:lang w:eastAsia="cs-CZ"/>
        </w:rPr>
        <w:t xml:space="preserve"> </w:t>
      </w:r>
      <w:r w:rsidRPr="00DE33B8">
        <w:rPr>
          <w:rFonts w:ascii="Times New Roman" w:eastAsia="Times New Roman" w:hAnsi="Times New Roman"/>
          <w:bCs/>
          <w:lang w:eastAsia="cs-CZ"/>
        </w:rPr>
        <w:t>Splašková kanalizace v</w:t>
      </w:r>
      <w:r w:rsidR="00DE33B8">
        <w:rPr>
          <w:rFonts w:ascii="Times New Roman" w:eastAsia="Times New Roman" w:hAnsi="Times New Roman"/>
          <w:bCs/>
          <w:lang w:eastAsia="cs-CZ"/>
        </w:rPr>
        <w:t xml:space="preserve"> ul. </w:t>
      </w:r>
      <w:r w:rsidRPr="00DE33B8">
        <w:rPr>
          <w:rFonts w:ascii="Times New Roman" w:eastAsia="Times New Roman" w:hAnsi="Times New Roman"/>
          <w:bCs/>
          <w:lang w:eastAsia="cs-CZ"/>
        </w:rPr>
        <w:t xml:space="preserve">Chaloupkách a </w:t>
      </w:r>
      <w:r w:rsidR="00DE33B8">
        <w:rPr>
          <w:rFonts w:ascii="Times New Roman" w:eastAsia="Times New Roman" w:hAnsi="Times New Roman"/>
          <w:bCs/>
          <w:lang w:eastAsia="cs-CZ"/>
        </w:rPr>
        <w:t>s</w:t>
      </w:r>
      <w:r w:rsidRPr="00DE33B8">
        <w:rPr>
          <w:rFonts w:ascii="Times New Roman" w:eastAsia="Times New Roman" w:hAnsi="Times New Roman"/>
          <w:bCs/>
          <w:lang w:eastAsia="cs-CZ"/>
        </w:rPr>
        <w:t xml:space="preserve">plašková kanalizace </w:t>
      </w:r>
      <w:r w:rsidR="00DE33B8">
        <w:rPr>
          <w:rFonts w:ascii="Times New Roman" w:eastAsia="Times New Roman" w:hAnsi="Times New Roman"/>
          <w:bCs/>
          <w:lang w:eastAsia="cs-CZ"/>
        </w:rPr>
        <w:t xml:space="preserve">a vodovod </w:t>
      </w:r>
      <w:r w:rsidRPr="00DE33B8">
        <w:rPr>
          <w:rFonts w:ascii="Times New Roman" w:eastAsia="Times New Roman" w:hAnsi="Times New Roman"/>
          <w:bCs/>
          <w:lang w:eastAsia="cs-CZ"/>
        </w:rPr>
        <w:t xml:space="preserve">v ul. </w:t>
      </w:r>
      <w:r w:rsidR="00DE33B8">
        <w:rPr>
          <w:rFonts w:ascii="Times New Roman" w:eastAsia="Times New Roman" w:hAnsi="Times New Roman"/>
          <w:bCs/>
          <w:lang w:eastAsia="cs-CZ"/>
        </w:rPr>
        <w:t>Za Potokem.</w:t>
      </w:r>
    </w:p>
    <w:p w:rsidR="00825298" w:rsidRPr="00825298" w:rsidRDefault="00825298" w:rsidP="00825298">
      <w:pPr>
        <w:spacing w:after="0" w:line="240" w:lineRule="auto"/>
        <w:jc w:val="both"/>
        <w:rPr>
          <w:rFonts w:ascii="Times New Roman" w:eastAsia="Times New Roman" w:hAnsi="Times New Roman"/>
          <w:bCs/>
          <w:lang w:eastAsia="cs-CZ"/>
        </w:rPr>
      </w:pPr>
    </w:p>
    <w:p w:rsidR="00EC0FBC" w:rsidRPr="00825298" w:rsidRDefault="00177300" w:rsidP="00974A2C">
      <w:pPr>
        <w:numPr>
          <w:ilvl w:val="0"/>
          <w:numId w:val="27"/>
        </w:numPr>
        <w:spacing w:after="0" w:line="240" w:lineRule="auto"/>
        <w:jc w:val="both"/>
        <w:rPr>
          <w:rFonts w:ascii="Times New Roman" w:hAnsi="Times New Roman"/>
          <w:bCs/>
        </w:rPr>
      </w:pPr>
      <w:r w:rsidRPr="00825298">
        <w:rPr>
          <w:rFonts w:ascii="Times New Roman" w:hAnsi="Times New Roman"/>
        </w:rPr>
        <w:t xml:space="preserve">Místo </w:t>
      </w:r>
      <w:r w:rsidR="002E1E96" w:rsidRPr="00825298">
        <w:rPr>
          <w:rFonts w:ascii="Times New Roman" w:hAnsi="Times New Roman"/>
        </w:rPr>
        <w:t>plnění</w:t>
      </w:r>
      <w:r w:rsidRPr="00825298">
        <w:rPr>
          <w:rFonts w:ascii="Times New Roman" w:hAnsi="Times New Roman"/>
        </w:rPr>
        <w:t xml:space="preserve">: </w:t>
      </w:r>
      <w:r w:rsidR="002E1E96" w:rsidRPr="00825298">
        <w:rPr>
          <w:rFonts w:ascii="Times New Roman" w:hAnsi="Times New Roman"/>
        </w:rPr>
        <w:t xml:space="preserve">Obecní úřad </w:t>
      </w:r>
      <w:r w:rsidR="00825298">
        <w:rPr>
          <w:rFonts w:ascii="Times New Roman" w:hAnsi="Times New Roman"/>
        </w:rPr>
        <w:t>Loděnice.</w:t>
      </w:r>
      <w:r w:rsidR="00EC0FBC" w:rsidRPr="00825298">
        <w:rPr>
          <w:rFonts w:ascii="Times New Roman" w:eastAsia="Times New Roman" w:hAnsi="Times New Roman"/>
          <w:bCs/>
        </w:rPr>
        <w:t xml:space="preserve">  </w:t>
      </w:r>
    </w:p>
    <w:p w:rsidR="00EC0FBC" w:rsidRPr="00825298" w:rsidRDefault="00EC0FBC" w:rsidP="00EC0FBC">
      <w:pPr>
        <w:pStyle w:val="Zkladntext"/>
        <w:suppressAutoHyphens w:val="0"/>
        <w:rPr>
          <w:rFonts w:eastAsia="Calibri" w:cs="Times New Roman"/>
          <w:kern w:val="0"/>
          <w:sz w:val="24"/>
          <w:szCs w:val="24"/>
          <w:lang w:eastAsia="cs-CZ"/>
        </w:rPr>
      </w:pPr>
    </w:p>
    <w:p w:rsidR="00EC0FBC" w:rsidRDefault="00177300" w:rsidP="00974A2C">
      <w:pPr>
        <w:pStyle w:val="Zkladntext"/>
        <w:numPr>
          <w:ilvl w:val="0"/>
          <w:numId w:val="27"/>
        </w:numPr>
        <w:suppressAutoHyphens w:val="0"/>
        <w:rPr>
          <w:rFonts w:cs="Times New Roman"/>
          <w:sz w:val="22"/>
          <w:szCs w:val="22"/>
        </w:rPr>
      </w:pPr>
      <w:r w:rsidRPr="00EC0FBC">
        <w:rPr>
          <w:rFonts w:cs="Times New Roman"/>
          <w:sz w:val="22"/>
          <w:szCs w:val="22"/>
        </w:rPr>
        <w:t xml:space="preserve">Zhotovitel prohlašuje, že je v souladu s právním řádem ČR podnikatelem – právnickou osobou a je kapacitně a odborně způsobilý provést dílo dle této SOD. </w:t>
      </w:r>
    </w:p>
    <w:p w:rsidR="00EC0FBC" w:rsidRDefault="00EC0FBC" w:rsidP="00EC0FBC">
      <w:pPr>
        <w:pStyle w:val="Zkladntext"/>
        <w:suppressAutoHyphens w:val="0"/>
        <w:rPr>
          <w:rFonts w:cs="Times New Roman"/>
          <w:sz w:val="22"/>
          <w:szCs w:val="22"/>
        </w:rPr>
      </w:pPr>
    </w:p>
    <w:p w:rsidR="00177300" w:rsidRDefault="00177300" w:rsidP="00974A2C">
      <w:pPr>
        <w:pStyle w:val="Zkladntext"/>
        <w:numPr>
          <w:ilvl w:val="0"/>
          <w:numId w:val="27"/>
        </w:numPr>
        <w:suppressAutoHyphens w:val="0"/>
        <w:rPr>
          <w:rFonts w:cs="Times New Roman"/>
          <w:sz w:val="22"/>
          <w:szCs w:val="22"/>
        </w:rPr>
      </w:pPr>
      <w:r w:rsidRPr="00EC0FBC">
        <w:rPr>
          <w:rFonts w:cs="Times New Roman"/>
          <w:sz w:val="22"/>
          <w:szCs w:val="22"/>
        </w:rPr>
        <w:t>Smluvní strany touto SOD sjednávají dohodu o provedení prací specifikovaných v čl. III. této SOD tak, že zhotovitel provede dílo na svůj náklad a vlastní nebezpečí a objednatel se zavazuje od zhotovitele řádně provedené dílo převzít a zaplatit sjednanou cenu za podmínek v této SOD sjednaných.</w:t>
      </w:r>
    </w:p>
    <w:p w:rsidR="00EC0FBC" w:rsidRPr="00EC0FBC" w:rsidRDefault="00EC0FBC" w:rsidP="00EC0FBC">
      <w:pPr>
        <w:pStyle w:val="Odstavecseseznamem"/>
        <w:spacing w:after="0" w:line="240" w:lineRule="auto"/>
        <w:rPr>
          <w:rFonts w:ascii="Times New Roman" w:hAnsi="Times New Roman"/>
        </w:rPr>
      </w:pPr>
    </w:p>
    <w:p w:rsidR="00EC0FBC" w:rsidRDefault="00177300" w:rsidP="00974A2C">
      <w:pPr>
        <w:pStyle w:val="Zkladntext"/>
        <w:numPr>
          <w:ilvl w:val="0"/>
          <w:numId w:val="27"/>
        </w:numPr>
        <w:suppressAutoHyphens w:val="0"/>
        <w:rPr>
          <w:rFonts w:cs="Times New Roman"/>
          <w:sz w:val="22"/>
          <w:szCs w:val="22"/>
        </w:rPr>
      </w:pPr>
      <w:r w:rsidRPr="00EC0FBC">
        <w:rPr>
          <w:rFonts w:cs="Times New Roman"/>
          <w:kern w:val="0"/>
          <w:sz w:val="22"/>
          <w:szCs w:val="22"/>
        </w:rPr>
        <w:t xml:space="preserve">Smluvní strany tuto SOD uzavřely na základě </w:t>
      </w:r>
      <w:r w:rsidR="002E1E96">
        <w:rPr>
          <w:rFonts w:cs="Times New Roman"/>
          <w:kern w:val="0"/>
          <w:sz w:val="22"/>
          <w:szCs w:val="22"/>
        </w:rPr>
        <w:t>výběrového</w:t>
      </w:r>
      <w:r w:rsidRPr="00EC0FBC">
        <w:rPr>
          <w:rFonts w:cs="Times New Roman"/>
          <w:kern w:val="0"/>
          <w:sz w:val="22"/>
          <w:szCs w:val="22"/>
        </w:rPr>
        <w:t xml:space="preserve"> řízení, ve které</w:t>
      </w:r>
      <w:r w:rsidR="00EC0FBC">
        <w:rPr>
          <w:rFonts w:cs="Times New Roman"/>
          <w:kern w:val="0"/>
          <w:sz w:val="22"/>
          <w:szCs w:val="22"/>
        </w:rPr>
        <w:t>m</w:t>
      </w:r>
      <w:r w:rsidRPr="00EC0FBC">
        <w:rPr>
          <w:rFonts w:cs="Times New Roman"/>
          <w:kern w:val="0"/>
          <w:sz w:val="22"/>
          <w:szCs w:val="22"/>
        </w:rPr>
        <w:t xml:space="preserve"> byla nabídka zhotovitele vybrána jako nabídka nejvhodnější. Nabídka zhotovitele je </w:t>
      </w:r>
      <w:r w:rsidR="00825298">
        <w:rPr>
          <w:rFonts w:cs="Times New Roman"/>
          <w:kern w:val="0"/>
          <w:sz w:val="22"/>
          <w:szCs w:val="22"/>
        </w:rPr>
        <w:t xml:space="preserve">jako Příloha č. 1 </w:t>
      </w:r>
      <w:r w:rsidRPr="00EC0FBC">
        <w:rPr>
          <w:rFonts w:cs="Times New Roman"/>
          <w:kern w:val="0"/>
          <w:sz w:val="22"/>
          <w:szCs w:val="22"/>
        </w:rPr>
        <w:t>nedílno</w:t>
      </w:r>
      <w:r w:rsidR="002E1E96">
        <w:rPr>
          <w:rFonts w:cs="Times New Roman"/>
          <w:kern w:val="0"/>
          <w:sz w:val="22"/>
          <w:szCs w:val="22"/>
        </w:rPr>
        <w:t>u součástí této SOD</w:t>
      </w:r>
      <w:r w:rsidR="00EC0FBC">
        <w:rPr>
          <w:rFonts w:cs="Times New Roman"/>
          <w:sz w:val="22"/>
          <w:szCs w:val="22"/>
        </w:rPr>
        <w:t>.</w:t>
      </w:r>
    </w:p>
    <w:p w:rsidR="00EC0FBC" w:rsidRDefault="00EC0FBC" w:rsidP="00EC0FBC">
      <w:pPr>
        <w:pStyle w:val="Odstavecseseznamem"/>
        <w:spacing w:after="0"/>
      </w:pPr>
    </w:p>
    <w:p w:rsidR="00177300" w:rsidRPr="00EC0FBC" w:rsidRDefault="00177300" w:rsidP="00974A2C">
      <w:pPr>
        <w:pStyle w:val="Zkladntext"/>
        <w:numPr>
          <w:ilvl w:val="0"/>
          <w:numId w:val="27"/>
        </w:numPr>
        <w:suppressAutoHyphens w:val="0"/>
        <w:rPr>
          <w:rFonts w:cs="Times New Roman"/>
          <w:sz w:val="22"/>
          <w:szCs w:val="22"/>
        </w:rPr>
      </w:pPr>
      <w:r w:rsidRPr="00EC0FBC">
        <w:rPr>
          <w:rFonts w:cs="Times New Roman"/>
          <w:sz w:val="22"/>
          <w:szCs w:val="22"/>
        </w:rPr>
        <w:t>Smluvní strany prohlašují, že jim nejsou známy žádné okolnosti ani důvody bránící uzavřít tuto S</w:t>
      </w:r>
      <w:r w:rsidR="002E1E96">
        <w:rPr>
          <w:rFonts w:cs="Times New Roman"/>
          <w:sz w:val="22"/>
          <w:szCs w:val="22"/>
        </w:rPr>
        <w:t>mlouvu</w:t>
      </w:r>
      <w:r w:rsidRPr="00EC0FBC">
        <w:rPr>
          <w:rFonts w:cs="Times New Roman"/>
          <w:sz w:val="22"/>
          <w:szCs w:val="22"/>
        </w:rPr>
        <w:t xml:space="preserve"> a dále prohlašují, že veškeré o nich uváděné údaje jsou správné. Smluvní strany jsou povinny se v případě změn údajů uvedených v záhlaví této S</w:t>
      </w:r>
      <w:r w:rsidR="002E1E96">
        <w:rPr>
          <w:rFonts w:cs="Times New Roman"/>
          <w:sz w:val="22"/>
          <w:szCs w:val="22"/>
        </w:rPr>
        <w:t xml:space="preserve">mlouvy </w:t>
      </w:r>
      <w:r w:rsidRPr="00EC0FBC">
        <w:rPr>
          <w:rFonts w:cs="Times New Roman"/>
          <w:sz w:val="22"/>
          <w:szCs w:val="22"/>
        </w:rPr>
        <w:t xml:space="preserve">o nich neprodleně průkazně informovat. Adresy uvedené u smluvních stran jsou současně adresami doručovacími. Dojde-li k jejich změně, které nebude průkazně oznámena druhé straně, platí důsledky doručení do sídla uvedené záhlaví této Smlouvy. </w:t>
      </w:r>
    </w:p>
    <w:p w:rsidR="00EF5095" w:rsidRDefault="00EF5095" w:rsidP="00177300">
      <w:pPr>
        <w:jc w:val="both"/>
        <w:rPr>
          <w:rFonts w:ascii="Times New Roman" w:hAnsi="Times New Roman"/>
          <w:b/>
          <w:iCs/>
          <w:smallCaps/>
          <w:sz w:val="28"/>
          <w:szCs w:val="28"/>
        </w:rPr>
      </w:pPr>
    </w:p>
    <w:p w:rsidR="00177300" w:rsidRPr="00EC0FBC" w:rsidRDefault="00177300" w:rsidP="00177300">
      <w:pPr>
        <w:jc w:val="both"/>
        <w:rPr>
          <w:rFonts w:ascii="Times New Roman" w:hAnsi="Times New Roman"/>
          <w:b/>
          <w:iCs/>
          <w:smallCaps/>
          <w:sz w:val="28"/>
          <w:szCs w:val="28"/>
        </w:rPr>
      </w:pPr>
      <w:r w:rsidRPr="00EC0FBC">
        <w:rPr>
          <w:rFonts w:ascii="Times New Roman" w:hAnsi="Times New Roman"/>
          <w:b/>
          <w:iCs/>
          <w:smallCaps/>
          <w:sz w:val="28"/>
          <w:szCs w:val="28"/>
        </w:rPr>
        <w:t xml:space="preserve">čl. </w:t>
      </w:r>
      <w:proofErr w:type="spellStart"/>
      <w:r w:rsidRPr="00EC0FBC">
        <w:rPr>
          <w:rFonts w:ascii="Times New Roman" w:hAnsi="Times New Roman"/>
          <w:b/>
          <w:iCs/>
          <w:smallCaps/>
          <w:sz w:val="28"/>
          <w:szCs w:val="28"/>
        </w:rPr>
        <w:t>iii</w:t>
      </w:r>
      <w:proofErr w:type="spellEnd"/>
      <w:r w:rsidRPr="00EC0FBC">
        <w:rPr>
          <w:rFonts w:ascii="Times New Roman" w:hAnsi="Times New Roman"/>
          <w:b/>
          <w:iCs/>
          <w:smallCaps/>
          <w:sz w:val="28"/>
          <w:szCs w:val="28"/>
        </w:rPr>
        <w:t>. předmět smlouvy</w:t>
      </w:r>
    </w:p>
    <w:p w:rsidR="00177300" w:rsidRPr="00EC0FBC" w:rsidRDefault="00177300" w:rsidP="00822234">
      <w:pPr>
        <w:pStyle w:val="Zkladntext3"/>
        <w:spacing w:after="0"/>
        <w:jc w:val="both"/>
        <w:rPr>
          <w:bCs/>
          <w:sz w:val="22"/>
          <w:szCs w:val="22"/>
        </w:rPr>
      </w:pPr>
      <w:r w:rsidRPr="00EC0FBC">
        <w:rPr>
          <w:bCs/>
          <w:sz w:val="22"/>
          <w:szCs w:val="22"/>
          <w:u w:val="single"/>
        </w:rPr>
        <w:t>Předmět díla je s</w:t>
      </w:r>
      <w:r w:rsidR="00E77F76">
        <w:rPr>
          <w:bCs/>
          <w:sz w:val="22"/>
          <w:szCs w:val="22"/>
          <w:u w:val="single"/>
        </w:rPr>
        <w:t>pecifikován</w:t>
      </w:r>
      <w:r w:rsidRPr="00EC0FBC">
        <w:rPr>
          <w:bCs/>
          <w:sz w:val="22"/>
          <w:szCs w:val="22"/>
          <w:u w:val="single"/>
        </w:rPr>
        <w:t xml:space="preserve"> takto:</w:t>
      </w:r>
    </w:p>
    <w:p w:rsidR="00472793" w:rsidRPr="00472793" w:rsidRDefault="00472793" w:rsidP="00472793">
      <w:pPr>
        <w:spacing w:after="0" w:line="240" w:lineRule="auto"/>
        <w:jc w:val="both"/>
        <w:rPr>
          <w:rFonts w:ascii="Times New Roman" w:eastAsia="Times New Roman" w:hAnsi="Times New Roman"/>
          <w:kern w:val="28"/>
          <w:lang w:eastAsia="cs-CZ"/>
        </w:rPr>
      </w:pPr>
      <w:r w:rsidRPr="00472793">
        <w:rPr>
          <w:rFonts w:ascii="Times New Roman" w:eastAsia="Times New Roman" w:hAnsi="Times New Roman"/>
          <w:kern w:val="28"/>
          <w:u w:val="single"/>
          <w:lang w:eastAsia="cs-CZ"/>
        </w:rPr>
        <w:t xml:space="preserve">ČÁST A: </w:t>
      </w:r>
    </w:p>
    <w:p w:rsidR="00472793" w:rsidRPr="00472793" w:rsidRDefault="00472793" w:rsidP="00472793">
      <w:pPr>
        <w:spacing w:after="0" w:line="240" w:lineRule="auto"/>
        <w:jc w:val="both"/>
        <w:rPr>
          <w:rFonts w:ascii="Times New Roman" w:hAnsi="Times New Roman"/>
        </w:rPr>
      </w:pPr>
      <w:r w:rsidRPr="00472793">
        <w:rPr>
          <w:rFonts w:ascii="Times New Roman" w:hAnsi="Times New Roman"/>
        </w:rPr>
        <w:t>geodetické podklady – pořízení polohopisného a výškopisného zaměření zájmových území.</w:t>
      </w:r>
    </w:p>
    <w:p w:rsidR="00822234" w:rsidRDefault="00822234" w:rsidP="00472793">
      <w:pPr>
        <w:spacing w:after="0" w:line="240" w:lineRule="auto"/>
        <w:jc w:val="both"/>
        <w:rPr>
          <w:rFonts w:ascii="Times New Roman" w:eastAsia="Times New Roman" w:hAnsi="Times New Roman"/>
          <w:kern w:val="28"/>
          <w:u w:val="single"/>
          <w:lang w:eastAsia="cs-CZ"/>
        </w:rPr>
      </w:pPr>
    </w:p>
    <w:p w:rsidR="00472793" w:rsidRPr="00472793" w:rsidRDefault="00472793" w:rsidP="00472793">
      <w:pPr>
        <w:spacing w:after="0" w:line="240" w:lineRule="auto"/>
        <w:jc w:val="both"/>
        <w:rPr>
          <w:rFonts w:ascii="Times New Roman" w:eastAsia="Times New Roman" w:hAnsi="Times New Roman"/>
          <w:kern w:val="28"/>
          <w:lang w:eastAsia="cs-CZ"/>
        </w:rPr>
      </w:pPr>
      <w:r w:rsidRPr="00472793">
        <w:rPr>
          <w:rFonts w:ascii="Times New Roman" w:eastAsia="Times New Roman" w:hAnsi="Times New Roman"/>
          <w:kern w:val="28"/>
          <w:u w:val="single"/>
          <w:lang w:eastAsia="cs-CZ"/>
        </w:rPr>
        <w:t xml:space="preserve">ČÁST B: </w:t>
      </w:r>
    </w:p>
    <w:p w:rsidR="00472793" w:rsidRPr="00472793" w:rsidRDefault="00472793" w:rsidP="00472793">
      <w:pPr>
        <w:pStyle w:val="Odstavecseseznamem"/>
        <w:numPr>
          <w:ilvl w:val="0"/>
          <w:numId w:val="36"/>
        </w:numPr>
        <w:spacing w:after="0" w:line="240" w:lineRule="auto"/>
        <w:jc w:val="both"/>
        <w:rPr>
          <w:rFonts w:ascii="Times New Roman" w:hAnsi="Times New Roman"/>
          <w:kern w:val="28"/>
        </w:rPr>
      </w:pPr>
      <w:r w:rsidRPr="00472793">
        <w:rPr>
          <w:rFonts w:ascii="Times New Roman" w:hAnsi="Times New Roman"/>
          <w:kern w:val="28"/>
        </w:rPr>
        <w:t>projektová dokumentace pro Územní rozhodnutí (PD-DUR)</w:t>
      </w:r>
    </w:p>
    <w:p w:rsidR="00472793" w:rsidRPr="00472793" w:rsidRDefault="00472793" w:rsidP="00472793">
      <w:pPr>
        <w:pStyle w:val="Odstavecseseznamem"/>
        <w:numPr>
          <w:ilvl w:val="0"/>
          <w:numId w:val="36"/>
        </w:numPr>
        <w:spacing w:after="0" w:line="240" w:lineRule="auto"/>
        <w:jc w:val="both"/>
        <w:rPr>
          <w:rFonts w:ascii="Times New Roman" w:hAnsi="Times New Roman"/>
          <w:kern w:val="28"/>
        </w:rPr>
      </w:pPr>
      <w:r w:rsidRPr="00472793">
        <w:rPr>
          <w:rFonts w:ascii="Times New Roman" w:hAnsi="Times New Roman"/>
          <w:kern w:val="28"/>
        </w:rPr>
        <w:t>inženýrská činnost k územnímu řízení</w:t>
      </w:r>
      <w:r>
        <w:rPr>
          <w:rFonts w:ascii="Times New Roman" w:hAnsi="Times New Roman"/>
          <w:kern w:val="28"/>
        </w:rPr>
        <w:t xml:space="preserve"> </w:t>
      </w:r>
      <w:r w:rsidRPr="00472793">
        <w:rPr>
          <w:rFonts w:ascii="Times New Roman" w:hAnsi="Times New Roman"/>
          <w:kern w:val="28"/>
        </w:rPr>
        <w:t>(IČ-DUR + zajištění dokladové části pro vydání ÚR</w:t>
      </w:r>
    </w:p>
    <w:p w:rsidR="00472793" w:rsidRPr="00472793" w:rsidRDefault="00472793" w:rsidP="00472793">
      <w:pPr>
        <w:spacing w:after="0" w:line="240" w:lineRule="auto"/>
        <w:ind w:left="360"/>
        <w:rPr>
          <w:rFonts w:ascii="Times New Roman" w:hAnsi="Times New Roman"/>
        </w:rPr>
      </w:pPr>
      <w:r w:rsidRPr="00472793">
        <w:rPr>
          <w:rFonts w:ascii="Times New Roman" w:hAnsi="Times New Roman"/>
        </w:rPr>
        <w:t xml:space="preserve">Dokumentace pro ÚR bude zpracována dle zákona č. 183/2006 Sb., stavební zákona a vyhlášky č. </w:t>
      </w:r>
      <w:r w:rsidRPr="00472793">
        <w:rPr>
          <w:rFonts w:ascii="Times New Roman" w:hAnsi="Times New Roman"/>
          <w:i/>
        </w:rPr>
        <w:t xml:space="preserve">503/2006 Sb., </w:t>
      </w:r>
      <w:r w:rsidRPr="00472793">
        <w:rPr>
          <w:rStyle w:val="h1a5"/>
          <w:rFonts w:ascii="Times New Roman" w:hAnsi="Times New Roman" w:cs="Times New Roman"/>
          <w:i w:val="0"/>
          <w:color w:val="070707"/>
          <w:kern w:val="36"/>
          <w:sz w:val="22"/>
          <w:szCs w:val="22"/>
          <w:specVanish w:val="0"/>
        </w:rPr>
        <w:t>o podrobnější úpravě územního řízení, veřejnoprávní smlouvy a územního opatření, obojí v platném znění.</w:t>
      </w:r>
    </w:p>
    <w:p w:rsidR="00822234" w:rsidRDefault="00822234" w:rsidP="00472793">
      <w:pPr>
        <w:spacing w:after="0" w:line="240" w:lineRule="auto"/>
        <w:jc w:val="both"/>
        <w:rPr>
          <w:rFonts w:ascii="Times New Roman" w:eastAsia="Times New Roman" w:hAnsi="Times New Roman"/>
          <w:kern w:val="28"/>
          <w:u w:val="single"/>
          <w:lang w:eastAsia="cs-CZ"/>
        </w:rPr>
      </w:pPr>
    </w:p>
    <w:p w:rsidR="00472793" w:rsidRPr="00472793" w:rsidRDefault="00472793" w:rsidP="00472793">
      <w:pPr>
        <w:spacing w:after="0" w:line="240" w:lineRule="auto"/>
        <w:jc w:val="both"/>
        <w:rPr>
          <w:rFonts w:ascii="Times New Roman" w:eastAsia="Times New Roman" w:hAnsi="Times New Roman"/>
          <w:kern w:val="28"/>
          <w:lang w:eastAsia="cs-CZ"/>
        </w:rPr>
      </w:pPr>
      <w:r w:rsidRPr="00472793">
        <w:rPr>
          <w:rFonts w:ascii="Times New Roman" w:eastAsia="Times New Roman" w:hAnsi="Times New Roman"/>
          <w:kern w:val="28"/>
          <w:u w:val="single"/>
          <w:lang w:eastAsia="cs-CZ"/>
        </w:rPr>
        <w:t>ČÁST C</w:t>
      </w:r>
    </w:p>
    <w:p w:rsidR="00472793" w:rsidRPr="00472793" w:rsidRDefault="00472793" w:rsidP="00472793">
      <w:pPr>
        <w:numPr>
          <w:ilvl w:val="0"/>
          <w:numId w:val="37"/>
        </w:numPr>
        <w:spacing w:after="0" w:line="240" w:lineRule="auto"/>
        <w:jc w:val="both"/>
        <w:rPr>
          <w:rFonts w:ascii="Times New Roman" w:eastAsia="Times New Roman" w:hAnsi="Times New Roman"/>
          <w:kern w:val="28"/>
          <w:lang w:eastAsia="cs-CZ"/>
        </w:rPr>
      </w:pPr>
      <w:r w:rsidRPr="00472793">
        <w:rPr>
          <w:rFonts w:ascii="Times New Roman" w:eastAsia="Times New Roman" w:hAnsi="Times New Roman"/>
          <w:kern w:val="28"/>
          <w:lang w:eastAsia="cs-CZ"/>
        </w:rPr>
        <w:t>vypracování projektové dokumentace pro stavební povolení (PD-DSP)</w:t>
      </w:r>
    </w:p>
    <w:p w:rsidR="00472793" w:rsidRPr="00472793" w:rsidRDefault="00472793" w:rsidP="00472793">
      <w:pPr>
        <w:numPr>
          <w:ilvl w:val="0"/>
          <w:numId w:val="37"/>
        </w:numPr>
        <w:spacing w:after="0" w:line="240" w:lineRule="auto"/>
        <w:jc w:val="both"/>
        <w:rPr>
          <w:rFonts w:ascii="Times New Roman" w:eastAsia="Times New Roman" w:hAnsi="Times New Roman"/>
          <w:kern w:val="28"/>
          <w:lang w:eastAsia="cs-CZ"/>
        </w:rPr>
      </w:pPr>
      <w:r w:rsidRPr="00472793">
        <w:rPr>
          <w:rFonts w:ascii="Times New Roman" w:hAnsi="Times New Roman"/>
          <w:kern w:val="28"/>
        </w:rPr>
        <w:t>projednání umístění kanalizačních a vodovodních přípojek na připojovaných nemovitých věcech s jejich vlastníky</w:t>
      </w:r>
    </w:p>
    <w:p w:rsidR="00472793" w:rsidRPr="00472793" w:rsidRDefault="00472793" w:rsidP="00472793">
      <w:pPr>
        <w:numPr>
          <w:ilvl w:val="0"/>
          <w:numId w:val="37"/>
        </w:numPr>
        <w:spacing w:after="0" w:line="240" w:lineRule="auto"/>
        <w:jc w:val="both"/>
        <w:rPr>
          <w:rFonts w:ascii="Times New Roman" w:eastAsia="Times New Roman" w:hAnsi="Times New Roman"/>
          <w:kern w:val="28"/>
          <w:lang w:eastAsia="cs-CZ"/>
        </w:rPr>
      </w:pPr>
      <w:r w:rsidRPr="00472793">
        <w:rPr>
          <w:rFonts w:ascii="Times New Roman" w:hAnsi="Times New Roman"/>
          <w:kern w:val="28"/>
        </w:rPr>
        <w:t xml:space="preserve">  inženýrská činnost ke stavebnímu řízení (IČ-DSP) – zajištění dokladové části pro vydání stavebního povolení</w:t>
      </w:r>
    </w:p>
    <w:p w:rsidR="00472793" w:rsidRPr="00472793" w:rsidRDefault="00472793" w:rsidP="00472793">
      <w:pPr>
        <w:spacing w:after="0" w:line="240" w:lineRule="auto"/>
        <w:ind w:left="360"/>
        <w:jc w:val="both"/>
        <w:rPr>
          <w:rFonts w:ascii="Times New Roman" w:hAnsi="Times New Roman"/>
        </w:rPr>
      </w:pPr>
      <w:r w:rsidRPr="00472793">
        <w:rPr>
          <w:rFonts w:ascii="Times New Roman" w:hAnsi="Times New Roman"/>
        </w:rPr>
        <w:t xml:space="preserve">Dokumentace pro stavební povolení bude zpracována podle: </w:t>
      </w:r>
    </w:p>
    <w:p w:rsidR="00472793" w:rsidRPr="00472793" w:rsidRDefault="00472793" w:rsidP="00472793">
      <w:pPr>
        <w:spacing w:after="0" w:line="240" w:lineRule="auto"/>
        <w:ind w:left="360"/>
        <w:jc w:val="both"/>
        <w:rPr>
          <w:rFonts w:ascii="Times New Roman" w:hAnsi="Times New Roman"/>
        </w:rPr>
      </w:pPr>
      <w:r w:rsidRPr="00472793">
        <w:rPr>
          <w:rFonts w:ascii="Times New Roman" w:hAnsi="Times New Roman"/>
        </w:rPr>
        <w:t>zákona č. 183/2006 Sb., stavební zákon</w:t>
      </w:r>
    </w:p>
    <w:p w:rsidR="00472793" w:rsidRPr="00472793" w:rsidRDefault="00472793" w:rsidP="00472793">
      <w:pPr>
        <w:spacing w:after="0" w:line="240" w:lineRule="auto"/>
        <w:ind w:left="360"/>
        <w:jc w:val="both"/>
        <w:rPr>
          <w:rStyle w:val="h1a5"/>
          <w:rFonts w:ascii="Times New Roman" w:hAnsi="Times New Roman" w:cs="Times New Roman"/>
          <w:i w:val="0"/>
          <w:iCs w:val="0"/>
          <w:sz w:val="22"/>
          <w:szCs w:val="22"/>
        </w:rPr>
      </w:pPr>
      <w:r w:rsidRPr="00472793">
        <w:rPr>
          <w:rFonts w:ascii="Times New Roman" w:hAnsi="Times New Roman"/>
        </w:rPr>
        <w:t xml:space="preserve">vyhlášky č. 499/2006 Sb., </w:t>
      </w:r>
      <w:r w:rsidRPr="00472793">
        <w:rPr>
          <w:rStyle w:val="h1a5"/>
          <w:rFonts w:ascii="Times New Roman" w:hAnsi="Times New Roman" w:cs="Times New Roman"/>
          <w:i w:val="0"/>
          <w:color w:val="070707"/>
          <w:kern w:val="36"/>
          <w:sz w:val="22"/>
          <w:szCs w:val="22"/>
          <w:specVanish w:val="0"/>
        </w:rPr>
        <w:t>o dokumentaci staveb</w:t>
      </w:r>
    </w:p>
    <w:p w:rsidR="00822234" w:rsidRDefault="00822234" w:rsidP="00472793">
      <w:pPr>
        <w:spacing w:after="0" w:line="240" w:lineRule="auto"/>
        <w:jc w:val="both"/>
        <w:rPr>
          <w:rFonts w:ascii="Times New Roman" w:eastAsia="Times New Roman" w:hAnsi="Times New Roman"/>
          <w:kern w:val="28"/>
          <w:u w:val="single"/>
          <w:lang w:eastAsia="cs-CZ"/>
        </w:rPr>
      </w:pPr>
    </w:p>
    <w:p w:rsidR="00472793" w:rsidRPr="00472793" w:rsidRDefault="00472793" w:rsidP="00472793">
      <w:pPr>
        <w:spacing w:after="0" w:line="240" w:lineRule="auto"/>
        <w:jc w:val="both"/>
        <w:rPr>
          <w:rFonts w:ascii="Times New Roman" w:eastAsia="Times New Roman" w:hAnsi="Times New Roman"/>
          <w:kern w:val="28"/>
          <w:lang w:eastAsia="cs-CZ"/>
        </w:rPr>
      </w:pPr>
      <w:r w:rsidRPr="00472793">
        <w:rPr>
          <w:rFonts w:ascii="Times New Roman" w:eastAsia="Times New Roman" w:hAnsi="Times New Roman"/>
          <w:kern w:val="28"/>
          <w:u w:val="single"/>
          <w:lang w:eastAsia="cs-CZ"/>
        </w:rPr>
        <w:t>ČÁST D</w:t>
      </w:r>
    </w:p>
    <w:p w:rsidR="00472793" w:rsidRPr="00472793" w:rsidRDefault="00472793" w:rsidP="00472793">
      <w:pPr>
        <w:pStyle w:val="Zkladntext"/>
        <w:numPr>
          <w:ilvl w:val="0"/>
          <w:numId w:val="38"/>
        </w:numPr>
        <w:rPr>
          <w:rFonts w:cs="Times New Roman"/>
          <w:kern w:val="28"/>
          <w:sz w:val="22"/>
          <w:szCs w:val="22"/>
          <w:lang w:eastAsia="cs-CZ"/>
        </w:rPr>
      </w:pPr>
      <w:r w:rsidRPr="00472793">
        <w:rPr>
          <w:rFonts w:cs="Times New Roman"/>
          <w:kern w:val="28"/>
          <w:sz w:val="22"/>
          <w:szCs w:val="22"/>
          <w:lang w:eastAsia="cs-CZ"/>
        </w:rPr>
        <w:t>vypracování dokumentace pro provádění staveb (DPS)</w:t>
      </w:r>
    </w:p>
    <w:p w:rsidR="00472793" w:rsidRPr="00472793" w:rsidRDefault="00472793" w:rsidP="00472793">
      <w:pPr>
        <w:pStyle w:val="Zkladntext"/>
        <w:numPr>
          <w:ilvl w:val="0"/>
          <w:numId w:val="38"/>
        </w:numPr>
        <w:rPr>
          <w:rFonts w:cs="Times New Roman"/>
          <w:kern w:val="28"/>
          <w:sz w:val="22"/>
          <w:szCs w:val="22"/>
          <w:lang w:eastAsia="cs-CZ"/>
        </w:rPr>
      </w:pPr>
      <w:r w:rsidRPr="00472793">
        <w:rPr>
          <w:rFonts w:cs="Times New Roman"/>
          <w:kern w:val="28"/>
          <w:sz w:val="22"/>
          <w:szCs w:val="22"/>
          <w:lang w:eastAsia="cs-CZ"/>
        </w:rPr>
        <w:t>položkový výkaz výměr</w:t>
      </w:r>
    </w:p>
    <w:p w:rsidR="00472793" w:rsidRPr="00472793" w:rsidRDefault="00472793" w:rsidP="00472793">
      <w:pPr>
        <w:spacing w:after="0" w:line="240" w:lineRule="auto"/>
        <w:rPr>
          <w:rFonts w:ascii="Times New Roman" w:hAnsi="Times New Roman"/>
        </w:rPr>
      </w:pPr>
      <w:r w:rsidRPr="00472793">
        <w:rPr>
          <w:rFonts w:ascii="Times New Roman" w:hAnsi="Times New Roman"/>
        </w:rPr>
        <w:t>Dokumentace bude vypracována dle vyhlášky č. 169/2016 Sb.</w:t>
      </w:r>
    </w:p>
    <w:p w:rsidR="00472793" w:rsidRDefault="00472793" w:rsidP="00472793">
      <w:pPr>
        <w:pStyle w:val="Zkladntext"/>
        <w:rPr>
          <w:rFonts w:cs="Times New Roman"/>
          <w:b/>
          <w:i/>
          <w:kern w:val="28"/>
          <w:sz w:val="24"/>
          <w:lang w:eastAsia="cs-CZ"/>
        </w:rPr>
      </w:pPr>
    </w:p>
    <w:p w:rsidR="00472793" w:rsidRPr="00472793" w:rsidRDefault="00472793" w:rsidP="00472793">
      <w:pPr>
        <w:pStyle w:val="Zkladntext"/>
        <w:rPr>
          <w:rFonts w:cs="Times New Roman"/>
          <w:sz w:val="22"/>
          <w:szCs w:val="22"/>
        </w:rPr>
      </w:pPr>
      <w:r w:rsidRPr="00472793">
        <w:rPr>
          <w:rFonts w:cs="Times New Roman"/>
          <w:kern w:val="28"/>
          <w:sz w:val="22"/>
          <w:szCs w:val="22"/>
          <w:lang w:eastAsia="cs-CZ"/>
        </w:rPr>
        <w:t xml:space="preserve">Dokumentace pro část B + C + D bude vyhotovena v počtu 6 (šest) </w:t>
      </w:r>
      <w:proofErr w:type="spellStart"/>
      <w:r w:rsidRPr="00472793">
        <w:rPr>
          <w:rFonts w:cs="Times New Roman"/>
          <w:kern w:val="28"/>
          <w:sz w:val="22"/>
          <w:szCs w:val="22"/>
          <w:lang w:eastAsia="cs-CZ"/>
        </w:rPr>
        <w:t>paré</w:t>
      </w:r>
      <w:proofErr w:type="spellEnd"/>
      <w:r w:rsidRPr="00472793">
        <w:rPr>
          <w:rFonts w:cs="Times New Roman"/>
          <w:kern w:val="28"/>
          <w:sz w:val="22"/>
          <w:szCs w:val="22"/>
          <w:lang w:eastAsia="cs-CZ"/>
        </w:rPr>
        <w:t xml:space="preserve"> v listinné formě a dále v elektronické formě. </w:t>
      </w:r>
      <w:r w:rsidRPr="00472793">
        <w:rPr>
          <w:sz w:val="22"/>
          <w:szCs w:val="22"/>
        </w:rPr>
        <w:t xml:space="preserve">V elektronické podobě v jednom vyhotovení ve formátu </w:t>
      </w:r>
      <w:proofErr w:type="spellStart"/>
      <w:r w:rsidRPr="00472793">
        <w:rPr>
          <w:sz w:val="22"/>
          <w:szCs w:val="22"/>
        </w:rPr>
        <w:t>pdf</w:t>
      </w:r>
      <w:proofErr w:type="spellEnd"/>
      <w:r w:rsidRPr="00472793">
        <w:rPr>
          <w:sz w:val="22"/>
          <w:szCs w:val="22"/>
        </w:rPr>
        <w:t>. Výkaz výměr a rozpočet bude předán v elektronické formě ve formátu *.</w:t>
      </w:r>
      <w:proofErr w:type="spellStart"/>
      <w:r w:rsidRPr="00472793">
        <w:rPr>
          <w:sz w:val="22"/>
          <w:szCs w:val="22"/>
        </w:rPr>
        <w:t>xls</w:t>
      </w:r>
      <w:proofErr w:type="spellEnd"/>
      <w:r w:rsidRPr="00472793">
        <w:rPr>
          <w:sz w:val="22"/>
          <w:szCs w:val="22"/>
        </w:rPr>
        <w:t>.</w:t>
      </w:r>
    </w:p>
    <w:p w:rsidR="00472793" w:rsidRPr="00472793" w:rsidRDefault="00472793" w:rsidP="00472793">
      <w:pPr>
        <w:spacing w:after="0" w:line="240" w:lineRule="auto"/>
        <w:jc w:val="both"/>
        <w:rPr>
          <w:rFonts w:ascii="Times New Roman" w:eastAsia="Times New Roman" w:hAnsi="Times New Roman"/>
          <w:kern w:val="28"/>
        </w:rPr>
      </w:pPr>
    </w:p>
    <w:p w:rsidR="00472793" w:rsidRPr="00472793" w:rsidRDefault="00472793" w:rsidP="00825298">
      <w:pPr>
        <w:spacing w:after="0" w:line="240" w:lineRule="auto"/>
        <w:jc w:val="both"/>
        <w:rPr>
          <w:rFonts w:ascii="Times New Roman" w:eastAsia="Times New Roman" w:hAnsi="Times New Roman"/>
          <w:kern w:val="28"/>
          <w:u w:val="single"/>
          <w:lang w:eastAsia="cs-CZ"/>
        </w:rPr>
      </w:pPr>
    </w:p>
    <w:p w:rsidR="00472793" w:rsidRDefault="00472793" w:rsidP="00825298">
      <w:pPr>
        <w:spacing w:after="0" w:line="240" w:lineRule="auto"/>
        <w:jc w:val="both"/>
        <w:rPr>
          <w:rFonts w:ascii="Times New Roman" w:eastAsia="Times New Roman" w:hAnsi="Times New Roman"/>
          <w:kern w:val="28"/>
          <w:u w:val="single"/>
          <w:lang w:eastAsia="cs-CZ"/>
        </w:rPr>
      </w:pPr>
    </w:p>
    <w:p w:rsidR="00472793" w:rsidRDefault="00472793" w:rsidP="00825298">
      <w:pPr>
        <w:spacing w:after="0" w:line="240" w:lineRule="auto"/>
        <w:jc w:val="both"/>
        <w:rPr>
          <w:rFonts w:ascii="Times New Roman" w:eastAsia="Times New Roman" w:hAnsi="Times New Roman"/>
          <w:kern w:val="28"/>
          <w:u w:val="single"/>
          <w:lang w:eastAsia="cs-CZ"/>
        </w:rPr>
      </w:pPr>
    </w:p>
    <w:p w:rsidR="00472793" w:rsidRDefault="00472793" w:rsidP="00825298">
      <w:pPr>
        <w:spacing w:after="0" w:line="240" w:lineRule="auto"/>
        <w:jc w:val="both"/>
        <w:rPr>
          <w:rFonts w:ascii="Times New Roman" w:eastAsia="Times New Roman" w:hAnsi="Times New Roman"/>
          <w:kern w:val="28"/>
          <w:u w:val="single"/>
          <w:lang w:eastAsia="cs-CZ"/>
        </w:rPr>
      </w:pPr>
    </w:p>
    <w:p w:rsidR="00472793" w:rsidRDefault="00472793" w:rsidP="00472793">
      <w:pPr>
        <w:keepNext/>
        <w:spacing w:after="0" w:line="240" w:lineRule="auto"/>
        <w:jc w:val="both"/>
        <w:outlineLvl w:val="0"/>
        <w:rPr>
          <w:rFonts w:ascii="Times New Roman" w:eastAsia="Times New Roman" w:hAnsi="Times New Roman"/>
          <w:smallCaps/>
          <w:kern w:val="28"/>
          <w:lang w:eastAsia="cs-CZ"/>
        </w:rPr>
      </w:pPr>
      <w:proofErr w:type="spellStart"/>
      <w:r w:rsidRPr="00472793">
        <w:rPr>
          <w:rFonts w:ascii="Times New Roman" w:eastAsia="Times New Roman" w:hAnsi="Times New Roman"/>
          <w:b/>
          <w:smallCaps/>
          <w:kern w:val="28"/>
          <w:sz w:val="28"/>
          <w:szCs w:val="28"/>
          <w:lang w:eastAsia="cs-CZ"/>
        </w:rPr>
        <w:t>iv</w:t>
      </w:r>
      <w:proofErr w:type="spellEnd"/>
      <w:r w:rsidRPr="00472793">
        <w:rPr>
          <w:rFonts w:ascii="Times New Roman" w:eastAsia="Times New Roman" w:hAnsi="Times New Roman"/>
          <w:b/>
          <w:smallCaps/>
          <w:kern w:val="28"/>
          <w:sz w:val="28"/>
          <w:szCs w:val="28"/>
          <w:lang w:eastAsia="cs-CZ"/>
        </w:rPr>
        <w:t>. termíny plnění</w:t>
      </w:r>
      <w:r w:rsidR="00822234">
        <w:rPr>
          <w:rFonts w:ascii="Times New Roman" w:eastAsia="Times New Roman" w:hAnsi="Times New Roman"/>
          <w:b/>
          <w:smallCaps/>
          <w:kern w:val="28"/>
          <w:sz w:val="28"/>
          <w:szCs w:val="28"/>
          <w:lang w:eastAsia="cs-CZ"/>
        </w:rPr>
        <w:t>/doba plnění</w:t>
      </w:r>
    </w:p>
    <w:p w:rsidR="00472793" w:rsidRDefault="00472793" w:rsidP="00472793">
      <w:pPr>
        <w:keepNext/>
        <w:spacing w:after="0" w:line="240" w:lineRule="auto"/>
        <w:jc w:val="both"/>
        <w:outlineLvl w:val="0"/>
        <w:rPr>
          <w:rFonts w:ascii="Times New Roman" w:eastAsia="Times New Roman" w:hAnsi="Times New Roman"/>
          <w:smallCaps/>
          <w:kern w:val="28"/>
          <w:lang w:eastAsia="cs-CZ"/>
        </w:rPr>
      </w:pPr>
    </w:p>
    <w:p w:rsidR="00472793" w:rsidRPr="00472793" w:rsidRDefault="00472793" w:rsidP="002440FD">
      <w:pPr>
        <w:keepNext/>
        <w:numPr>
          <w:ilvl w:val="0"/>
          <w:numId w:val="39"/>
        </w:numPr>
        <w:spacing w:after="0"/>
        <w:jc w:val="both"/>
        <w:outlineLvl w:val="0"/>
        <w:rPr>
          <w:rFonts w:ascii="Times New Roman" w:eastAsia="Times New Roman" w:hAnsi="Times New Roman"/>
          <w:kern w:val="28"/>
          <w:u w:val="single"/>
          <w:lang w:eastAsia="cs-CZ"/>
        </w:rPr>
      </w:pPr>
      <w:r w:rsidRPr="00472793">
        <w:rPr>
          <w:rFonts w:ascii="Times New Roman" w:eastAsia="Times New Roman" w:hAnsi="Times New Roman"/>
          <w:kern w:val="28"/>
          <w:u w:val="single"/>
          <w:lang w:eastAsia="cs-CZ"/>
        </w:rPr>
        <w:t>Smluvní strany sjednaly tyto termíny plnění:</w:t>
      </w:r>
    </w:p>
    <w:p w:rsidR="00472793" w:rsidRPr="00472793" w:rsidRDefault="00472793" w:rsidP="002440FD">
      <w:pPr>
        <w:spacing w:after="0"/>
        <w:ind w:left="360"/>
        <w:jc w:val="both"/>
        <w:rPr>
          <w:rFonts w:ascii="Times New Roman" w:eastAsia="Times New Roman" w:hAnsi="Times New Roman"/>
          <w:u w:val="single"/>
          <w:lang w:eastAsia="cs-CZ"/>
        </w:rPr>
      </w:pPr>
      <w:r>
        <w:rPr>
          <w:rFonts w:ascii="Times New Roman" w:eastAsia="Times New Roman" w:hAnsi="Times New Roman"/>
          <w:u w:val="single"/>
          <w:lang w:eastAsia="cs-CZ"/>
        </w:rPr>
        <w:t>ČÁST A + B</w:t>
      </w:r>
      <w:r w:rsidRPr="00472793">
        <w:rPr>
          <w:rFonts w:ascii="Times New Roman" w:eastAsia="Times New Roman" w:hAnsi="Times New Roman"/>
          <w:lang w:eastAsia="cs-CZ"/>
        </w:rPr>
        <w:t xml:space="preserve">: </w:t>
      </w:r>
      <w:r>
        <w:rPr>
          <w:rFonts w:ascii="Times New Roman" w:eastAsia="Times New Roman" w:hAnsi="Times New Roman"/>
          <w:lang w:eastAsia="cs-CZ"/>
        </w:rPr>
        <w:t xml:space="preserve">         </w:t>
      </w:r>
      <w:r w:rsidRPr="00472793">
        <w:rPr>
          <w:rFonts w:ascii="Times New Roman" w:hAnsi="Times New Roman"/>
        </w:rPr>
        <w:t xml:space="preserve">140 dnů  </w:t>
      </w:r>
    </w:p>
    <w:p w:rsidR="00472793" w:rsidRPr="00472793" w:rsidRDefault="00472793" w:rsidP="002440FD">
      <w:pPr>
        <w:spacing w:after="0"/>
        <w:ind w:left="360"/>
        <w:jc w:val="both"/>
        <w:rPr>
          <w:rFonts w:ascii="Times New Roman" w:eastAsia="Times New Roman" w:hAnsi="Times New Roman"/>
          <w:u w:val="single"/>
          <w:lang w:eastAsia="cs-CZ"/>
        </w:rPr>
      </w:pPr>
      <w:r w:rsidRPr="00472793">
        <w:rPr>
          <w:rFonts w:ascii="Times New Roman" w:eastAsia="Times New Roman" w:hAnsi="Times New Roman"/>
          <w:u w:val="single"/>
          <w:lang w:eastAsia="cs-CZ"/>
        </w:rPr>
        <w:t>ČÁST C:</w:t>
      </w:r>
      <w:r w:rsidR="00514789">
        <w:rPr>
          <w:rFonts w:ascii="Times New Roman" w:eastAsia="Times New Roman" w:hAnsi="Times New Roman"/>
          <w:u w:val="single"/>
          <w:lang w:eastAsia="cs-CZ"/>
        </w:rPr>
        <w:t xml:space="preserve">                 140</w:t>
      </w:r>
      <w:r>
        <w:rPr>
          <w:rFonts w:ascii="Times New Roman" w:eastAsia="Times New Roman" w:hAnsi="Times New Roman"/>
          <w:u w:val="single"/>
          <w:lang w:eastAsia="cs-CZ"/>
        </w:rPr>
        <w:t xml:space="preserve"> dnů</w:t>
      </w:r>
    </w:p>
    <w:p w:rsidR="00472793" w:rsidRDefault="00472793" w:rsidP="002440FD">
      <w:pPr>
        <w:spacing w:after="0"/>
        <w:ind w:left="360"/>
        <w:jc w:val="both"/>
        <w:rPr>
          <w:rFonts w:ascii="Times New Roman" w:eastAsia="Times New Roman" w:hAnsi="Times New Roman"/>
          <w:kern w:val="28"/>
          <w:lang w:eastAsia="cs-CZ"/>
        </w:rPr>
      </w:pPr>
      <w:r w:rsidRPr="00472793">
        <w:rPr>
          <w:rFonts w:ascii="Times New Roman" w:eastAsia="Times New Roman" w:hAnsi="Times New Roman"/>
          <w:u w:val="single"/>
          <w:lang w:eastAsia="cs-CZ"/>
        </w:rPr>
        <w:t>ČÁST D:</w:t>
      </w:r>
      <w:r>
        <w:rPr>
          <w:rFonts w:ascii="Times New Roman" w:eastAsia="Times New Roman" w:hAnsi="Times New Roman"/>
          <w:u w:val="single"/>
          <w:lang w:eastAsia="cs-CZ"/>
        </w:rPr>
        <w:t xml:space="preserve">                   </w:t>
      </w:r>
      <w:r w:rsidRPr="00472793">
        <w:rPr>
          <w:rFonts w:ascii="Times New Roman" w:eastAsia="Times New Roman" w:hAnsi="Times New Roman"/>
          <w:kern w:val="28"/>
          <w:lang w:eastAsia="cs-CZ"/>
        </w:rPr>
        <w:t>40 dnů</w:t>
      </w:r>
    </w:p>
    <w:p w:rsidR="002440FD" w:rsidRDefault="002440FD" w:rsidP="002440FD">
      <w:pPr>
        <w:spacing w:after="0"/>
        <w:ind w:left="360"/>
        <w:jc w:val="both"/>
        <w:rPr>
          <w:rFonts w:ascii="Times New Roman" w:eastAsia="Times New Roman" w:hAnsi="Times New Roman"/>
          <w:kern w:val="28"/>
          <w:lang w:eastAsia="cs-CZ"/>
        </w:rPr>
      </w:pPr>
    </w:p>
    <w:p w:rsidR="002440FD" w:rsidRPr="002440FD" w:rsidRDefault="002440FD" w:rsidP="002440FD">
      <w:pPr>
        <w:numPr>
          <w:ilvl w:val="0"/>
          <w:numId w:val="39"/>
        </w:numPr>
        <w:spacing w:after="0"/>
        <w:jc w:val="both"/>
        <w:rPr>
          <w:rFonts w:ascii="Times New Roman" w:eastAsia="Times New Roman" w:hAnsi="Times New Roman"/>
          <w:kern w:val="28"/>
          <w:lang w:eastAsia="cs-CZ"/>
        </w:rPr>
      </w:pPr>
      <w:r w:rsidRPr="002440FD">
        <w:rPr>
          <w:rFonts w:ascii="Times New Roman" w:hAnsi="Times New Roman"/>
        </w:rPr>
        <w:t>Je věcí dodavatele/projektanta, v jaké fázi plnění této VZ zahájí práce na DSP a DPS.</w:t>
      </w:r>
      <w:r w:rsidRPr="002440FD">
        <w:rPr>
          <w:rFonts w:ascii="Times New Roman" w:hAnsi="Times New Roman"/>
          <w:lang w:eastAsia="ar-SA"/>
        </w:rPr>
        <w:t xml:space="preserve"> </w:t>
      </w:r>
      <w:r w:rsidRPr="002440FD">
        <w:rPr>
          <w:rFonts w:ascii="Times New Roman" w:hAnsi="Times New Roman"/>
        </w:rPr>
        <w:t>Běh lhůty plnění počíná dnem následujícím po dni podpisu této smlouvy.</w:t>
      </w:r>
    </w:p>
    <w:p w:rsidR="002440FD" w:rsidRDefault="002440FD" w:rsidP="002440FD">
      <w:pPr>
        <w:spacing w:after="0"/>
        <w:ind w:left="360"/>
        <w:jc w:val="both"/>
        <w:rPr>
          <w:rFonts w:ascii="Times New Roman" w:eastAsia="Times New Roman" w:hAnsi="Times New Roman"/>
          <w:u w:val="single"/>
          <w:lang w:eastAsia="cs-CZ"/>
        </w:rPr>
      </w:pPr>
    </w:p>
    <w:p w:rsidR="002440FD" w:rsidRPr="002440FD" w:rsidRDefault="002440FD" w:rsidP="002440FD">
      <w:pPr>
        <w:numPr>
          <w:ilvl w:val="0"/>
          <w:numId w:val="39"/>
        </w:numPr>
        <w:spacing w:after="0"/>
        <w:jc w:val="both"/>
        <w:rPr>
          <w:rFonts w:ascii="Times New Roman" w:eastAsia="Times New Roman" w:hAnsi="Times New Roman"/>
          <w:u w:val="single"/>
          <w:lang w:eastAsia="cs-CZ"/>
        </w:rPr>
      </w:pPr>
      <w:r w:rsidRPr="002440FD">
        <w:rPr>
          <w:rFonts w:ascii="Times New Roman" w:hAnsi="Times New Roman"/>
          <w:u w:val="single"/>
          <w:lang w:eastAsia="ar-SA"/>
        </w:rPr>
        <w:t>Kontrolní dny:</w:t>
      </w:r>
    </w:p>
    <w:p w:rsidR="002440FD" w:rsidRDefault="002440FD" w:rsidP="002440FD">
      <w:pPr>
        <w:tabs>
          <w:tab w:val="left" w:pos="709"/>
        </w:tabs>
        <w:suppressAutoHyphens/>
        <w:spacing w:after="0" w:line="240" w:lineRule="auto"/>
        <w:ind w:left="360"/>
        <w:jc w:val="both"/>
        <w:rPr>
          <w:rFonts w:ascii="Times New Roman" w:hAnsi="Times New Roman"/>
          <w:lang w:eastAsia="ar-SA"/>
        </w:rPr>
      </w:pPr>
      <w:r>
        <w:rPr>
          <w:rFonts w:ascii="Times New Roman" w:hAnsi="Times New Roman"/>
          <w:lang w:eastAsia="ar-SA"/>
        </w:rPr>
        <w:t>Zhotovitel</w:t>
      </w:r>
      <w:r w:rsidRPr="002440FD">
        <w:rPr>
          <w:rFonts w:ascii="Times New Roman" w:hAnsi="Times New Roman"/>
          <w:lang w:eastAsia="ar-SA"/>
        </w:rPr>
        <w:t xml:space="preserve"> – mimo průběžnou společnou koordinační činnost se zadavatelem - svolá po dosažení rozpracovanosti nejméně 30 % (věcný rozsah) u každé části a dále pak před podáním ŽÁDOSTI o vydání příslušných správních rozhodnutí Kontrolní den projektanta za účelem seznámení zadavatele se stavem plnění.</w:t>
      </w:r>
    </w:p>
    <w:p w:rsidR="002440FD" w:rsidRDefault="002440FD" w:rsidP="002440FD">
      <w:pPr>
        <w:tabs>
          <w:tab w:val="left" w:pos="709"/>
        </w:tabs>
        <w:suppressAutoHyphens/>
        <w:spacing w:after="0" w:line="240" w:lineRule="auto"/>
        <w:ind w:left="360"/>
        <w:jc w:val="both"/>
        <w:rPr>
          <w:rFonts w:ascii="Times New Roman" w:hAnsi="Times New Roman"/>
          <w:lang w:eastAsia="ar-SA"/>
        </w:rPr>
      </w:pPr>
    </w:p>
    <w:p w:rsidR="00177300" w:rsidRPr="00EC0FBC" w:rsidRDefault="00177300" w:rsidP="00177300">
      <w:pPr>
        <w:pStyle w:val="Nadpis1"/>
        <w:rPr>
          <w:b/>
          <w:smallCaps/>
          <w:sz w:val="28"/>
          <w:szCs w:val="28"/>
        </w:rPr>
      </w:pPr>
    </w:p>
    <w:p w:rsidR="00177300" w:rsidRPr="00EC0FBC" w:rsidRDefault="00515151" w:rsidP="00177300">
      <w:pPr>
        <w:rPr>
          <w:rFonts w:ascii="Times New Roman" w:hAnsi="Times New Roman"/>
          <w:b/>
          <w:smallCaps/>
          <w:sz w:val="28"/>
          <w:szCs w:val="28"/>
        </w:rPr>
      </w:pPr>
      <w:r>
        <w:rPr>
          <w:rFonts w:ascii="Times New Roman" w:hAnsi="Times New Roman"/>
          <w:b/>
          <w:smallCaps/>
          <w:sz w:val="28"/>
          <w:szCs w:val="28"/>
        </w:rPr>
        <w:t>čl. v. cena za dílo</w:t>
      </w:r>
    </w:p>
    <w:p w:rsidR="00177300" w:rsidRPr="002440FD" w:rsidRDefault="00177300" w:rsidP="003102DE">
      <w:pPr>
        <w:numPr>
          <w:ilvl w:val="0"/>
          <w:numId w:val="11"/>
        </w:numPr>
        <w:spacing w:after="0" w:line="360" w:lineRule="auto"/>
        <w:jc w:val="both"/>
        <w:rPr>
          <w:rFonts w:ascii="Times New Roman" w:hAnsi="Times New Roman"/>
          <w:u w:val="single"/>
        </w:rPr>
      </w:pPr>
      <w:r w:rsidRPr="002440FD">
        <w:rPr>
          <w:rFonts w:ascii="Times New Roman" w:hAnsi="Times New Roman"/>
          <w:u w:val="single"/>
        </w:rPr>
        <w:t>Smluvní strany sjednaly pevnou smluvní cenu díla</w:t>
      </w:r>
      <w:r w:rsidR="005E0C67" w:rsidRPr="002440FD">
        <w:rPr>
          <w:rFonts w:ascii="Times New Roman" w:hAnsi="Times New Roman"/>
          <w:u w:val="single"/>
        </w:rPr>
        <w:t xml:space="preserve"> takto</w:t>
      </w:r>
      <w:r w:rsidRPr="002440FD">
        <w:rPr>
          <w:rFonts w:ascii="Times New Roman" w:hAnsi="Times New Roman"/>
          <w:u w:val="single"/>
        </w:rPr>
        <w:t>:</w:t>
      </w:r>
    </w:p>
    <w:p w:rsidR="003102DE" w:rsidRPr="003102DE" w:rsidRDefault="003102DE" w:rsidP="003102DE">
      <w:pPr>
        <w:spacing w:after="0" w:line="360" w:lineRule="auto"/>
        <w:ind w:left="340"/>
        <w:jc w:val="both"/>
        <w:rPr>
          <w:rFonts w:ascii="Times New Roman" w:eastAsia="Times New Roman" w:hAnsi="Times New Roman"/>
          <w:kern w:val="28"/>
          <w:lang w:eastAsia="cs-CZ"/>
        </w:rPr>
      </w:pPr>
      <w:r w:rsidRPr="003102DE">
        <w:rPr>
          <w:rFonts w:ascii="Times New Roman" w:eastAsia="Times New Roman" w:hAnsi="Times New Roman"/>
          <w:kern w:val="28"/>
          <w:lang w:eastAsia="cs-CZ"/>
        </w:rPr>
        <w:t xml:space="preserve">ČÁST A + B celkem (bez </w:t>
      </w:r>
      <w:proofErr w:type="gramStart"/>
      <w:r w:rsidRPr="003102DE">
        <w:rPr>
          <w:rFonts w:ascii="Times New Roman" w:eastAsia="Times New Roman" w:hAnsi="Times New Roman"/>
          <w:kern w:val="28"/>
          <w:lang w:eastAsia="cs-CZ"/>
        </w:rPr>
        <w:t>DPH):   …</w:t>
      </w:r>
      <w:proofErr w:type="gramEnd"/>
      <w:r w:rsidRPr="003102DE">
        <w:rPr>
          <w:rFonts w:ascii="Times New Roman" w:eastAsia="Times New Roman" w:hAnsi="Times New Roman"/>
          <w:kern w:val="28"/>
          <w:lang w:eastAsia="cs-CZ"/>
        </w:rPr>
        <w:t>………,- Kč</w:t>
      </w:r>
    </w:p>
    <w:p w:rsidR="003102DE" w:rsidRPr="003102DE" w:rsidRDefault="003102DE" w:rsidP="003102DE">
      <w:pPr>
        <w:spacing w:after="0" w:line="360" w:lineRule="auto"/>
        <w:ind w:left="340"/>
        <w:jc w:val="both"/>
        <w:rPr>
          <w:rFonts w:ascii="Times New Roman" w:eastAsia="Times New Roman" w:hAnsi="Times New Roman"/>
          <w:kern w:val="28"/>
          <w:lang w:eastAsia="cs-CZ"/>
        </w:rPr>
      </w:pPr>
      <w:r w:rsidRPr="003102DE">
        <w:rPr>
          <w:rFonts w:ascii="Times New Roman" w:eastAsia="Times New Roman" w:hAnsi="Times New Roman"/>
          <w:kern w:val="28"/>
          <w:lang w:eastAsia="cs-CZ"/>
        </w:rPr>
        <w:t xml:space="preserve">ČÁST C celkem (bez </w:t>
      </w:r>
      <w:proofErr w:type="gramStart"/>
      <w:r w:rsidRPr="003102DE">
        <w:rPr>
          <w:rFonts w:ascii="Times New Roman" w:eastAsia="Times New Roman" w:hAnsi="Times New Roman"/>
          <w:kern w:val="28"/>
          <w:lang w:eastAsia="cs-CZ"/>
        </w:rPr>
        <w:t>DPH):          …</w:t>
      </w:r>
      <w:proofErr w:type="gramEnd"/>
      <w:r w:rsidRPr="003102DE">
        <w:rPr>
          <w:rFonts w:ascii="Times New Roman" w:eastAsia="Times New Roman" w:hAnsi="Times New Roman"/>
          <w:kern w:val="28"/>
          <w:lang w:eastAsia="cs-CZ"/>
        </w:rPr>
        <w:t>………,- Kč</w:t>
      </w:r>
    </w:p>
    <w:p w:rsidR="003102DE" w:rsidRPr="003102DE" w:rsidRDefault="003102DE" w:rsidP="003102DE">
      <w:pPr>
        <w:pStyle w:val="Odstavecseseznamem"/>
        <w:suppressAutoHyphens/>
        <w:spacing w:after="0" w:line="360" w:lineRule="auto"/>
        <w:ind w:left="340"/>
        <w:jc w:val="both"/>
        <w:rPr>
          <w:rFonts w:ascii="Times New Roman" w:hAnsi="Times New Roman"/>
          <w:iCs/>
          <w:kern w:val="1"/>
          <w:lang w:eastAsia="ar-SA"/>
        </w:rPr>
      </w:pPr>
      <w:r w:rsidRPr="003102DE">
        <w:rPr>
          <w:rFonts w:ascii="Times New Roman" w:hAnsi="Times New Roman"/>
          <w:iCs/>
          <w:kern w:val="1"/>
          <w:lang w:eastAsia="ar-SA"/>
        </w:rPr>
        <w:t xml:space="preserve">ČÁST D celkem (bez </w:t>
      </w:r>
      <w:proofErr w:type="gramStart"/>
      <w:r w:rsidRPr="003102DE">
        <w:rPr>
          <w:rFonts w:ascii="Times New Roman" w:hAnsi="Times New Roman"/>
          <w:iCs/>
          <w:kern w:val="1"/>
          <w:lang w:eastAsia="ar-SA"/>
        </w:rPr>
        <w:t>DPH):         …</w:t>
      </w:r>
      <w:proofErr w:type="gramEnd"/>
      <w:r w:rsidRPr="003102DE">
        <w:rPr>
          <w:rFonts w:ascii="Times New Roman" w:hAnsi="Times New Roman"/>
          <w:iCs/>
          <w:kern w:val="1"/>
          <w:lang w:eastAsia="ar-SA"/>
        </w:rPr>
        <w:t>……….,-</w:t>
      </w:r>
    </w:p>
    <w:p w:rsidR="003102DE" w:rsidRPr="003102DE" w:rsidRDefault="003102DE" w:rsidP="003102DE">
      <w:pPr>
        <w:suppressAutoHyphens/>
        <w:spacing w:after="0" w:line="360" w:lineRule="auto"/>
        <w:jc w:val="both"/>
        <w:rPr>
          <w:rFonts w:ascii="Times New Roman" w:eastAsia="Times New Roman" w:hAnsi="Times New Roman"/>
          <w:iCs/>
          <w:kern w:val="1"/>
          <w:lang w:eastAsia="ar-SA"/>
        </w:rPr>
      </w:pPr>
    </w:p>
    <w:p w:rsidR="003102DE" w:rsidRPr="00033A53" w:rsidRDefault="00033A53" w:rsidP="00033A53">
      <w:pPr>
        <w:suppressAutoHyphens/>
        <w:spacing w:after="0"/>
        <w:ind w:left="340"/>
        <w:jc w:val="both"/>
        <w:rPr>
          <w:rFonts w:ascii="Times New Roman" w:eastAsia="Times New Roman" w:hAnsi="Times New Roman"/>
          <w:iCs/>
          <w:kern w:val="1"/>
          <w:u w:val="single"/>
          <w:lang w:eastAsia="ar-SA"/>
        </w:rPr>
      </w:pPr>
      <w:r>
        <w:rPr>
          <w:rFonts w:ascii="Times New Roman" w:eastAsia="Times New Roman" w:hAnsi="Times New Roman"/>
          <w:iCs/>
          <w:kern w:val="1"/>
          <w:u w:val="single"/>
          <w:lang w:eastAsia="ar-SA"/>
        </w:rPr>
        <w:t>N</w:t>
      </w:r>
      <w:r w:rsidR="003102DE" w:rsidRPr="00033A53">
        <w:rPr>
          <w:rFonts w:ascii="Times New Roman" w:eastAsia="Times New Roman" w:hAnsi="Times New Roman"/>
          <w:iCs/>
          <w:kern w:val="1"/>
          <w:u w:val="single"/>
          <w:lang w:eastAsia="ar-SA"/>
        </w:rPr>
        <w:t>abídková cena</w:t>
      </w:r>
      <w:r>
        <w:rPr>
          <w:rFonts w:ascii="Times New Roman" w:eastAsia="Times New Roman" w:hAnsi="Times New Roman"/>
          <w:iCs/>
          <w:kern w:val="1"/>
          <w:u w:val="single"/>
          <w:lang w:eastAsia="ar-SA"/>
        </w:rPr>
        <w:t xml:space="preserve"> celkem:</w:t>
      </w:r>
    </w:p>
    <w:p w:rsidR="003102DE" w:rsidRPr="00033A53" w:rsidRDefault="00033A53" w:rsidP="00033A53">
      <w:pPr>
        <w:suppressAutoHyphens/>
        <w:spacing w:after="0" w:line="360" w:lineRule="auto"/>
        <w:jc w:val="both"/>
        <w:rPr>
          <w:rFonts w:ascii="Times New Roman" w:eastAsia="Times New Roman" w:hAnsi="Times New Roman"/>
          <w:lang w:eastAsia="ar-SA"/>
        </w:rPr>
      </w:pPr>
      <w:r>
        <w:rPr>
          <w:rFonts w:ascii="Times New Roman" w:eastAsia="Times New Roman" w:hAnsi="Times New Roman"/>
          <w:lang w:eastAsia="ar-SA"/>
        </w:rPr>
        <w:t xml:space="preserve">      </w:t>
      </w:r>
      <w:r w:rsidR="003102DE" w:rsidRPr="00033A53">
        <w:rPr>
          <w:rFonts w:ascii="Times New Roman" w:eastAsia="Times New Roman" w:hAnsi="Times New Roman"/>
          <w:lang w:eastAsia="ar-SA"/>
        </w:rPr>
        <w:t>cena A + B + C + D</w:t>
      </w:r>
      <w:r w:rsidRPr="00033A53">
        <w:rPr>
          <w:rFonts w:ascii="Times New Roman" w:eastAsia="Times New Roman" w:hAnsi="Times New Roman"/>
          <w:lang w:eastAsia="ar-SA"/>
        </w:rPr>
        <w:t xml:space="preserve"> bez DPH</w:t>
      </w:r>
      <w:r>
        <w:rPr>
          <w:rFonts w:ascii="Times New Roman" w:eastAsia="Times New Roman" w:hAnsi="Times New Roman"/>
          <w:lang w:eastAsia="ar-SA"/>
        </w:rPr>
        <w:t>: ………………………,- Kč</w:t>
      </w:r>
    </w:p>
    <w:p w:rsidR="003102DE" w:rsidRPr="00033A53" w:rsidRDefault="003102DE" w:rsidP="00033A53">
      <w:pPr>
        <w:suppressAutoHyphens/>
        <w:spacing w:after="0" w:line="360" w:lineRule="auto"/>
        <w:ind w:left="340"/>
        <w:jc w:val="both"/>
        <w:rPr>
          <w:rFonts w:ascii="Times New Roman" w:eastAsia="Times New Roman" w:hAnsi="Times New Roman"/>
          <w:lang w:eastAsia="ar-SA"/>
        </w:rPr>
      </w:pPr>
      <w:r w:rsidRPr="00033A53">
        <w:rPr>
          <w:rFonts w:ascii="Times New Roman" w:eastAsia="Times New Roman" w:hAnsi="Times New Roman"/>
          <w:lang w:eastAsia="ar-SA"/>
        </w:rPr>
        <w:t xml:space="preserve">výše DPH – </w:t>
      </w:r>
      <w:proofErr w:type="gramStart"/>
      <w:r w:rsidRPr="00033A53">
        <w:rPr>
          <w:rFonts w:ascii="Times New Roman" w:eastAsia="Times New Roman" w:hAnsi="Times New Roman"/>
          <w:lang w:eastAsia="ar-SA"/>
        </w:rPr>
        <w:t xml:space="preserve">21 %                </w:t>
      </w:r>
      <w:r w:rsidR="00033A53">
        <w:rPr>
          <w:rFonts w:ascii="Times New Roman" w:eastAsia="Times New Roman" w:hAnsi="Times New Roman"/>
          <w:lang w:eastAsia="ar-SA"/>
        </w:rPr>
        <w:t xml:space="preserve">     …</w:t>
      </w:r>
      <w:proofErr w:type="gramEnd"/>
      <w:r w:rsidR="00033A53">
        <w:rPr>
          <w:rFonts w:ascii="Times New Roman" w:eastAsia="Times New Roman" w:hAnsi="Times New Roman"/>
          <w:lang w:eastAsia="ar-SA"/>
        </w:rPr>
        <w:t>…………………….,-Kč</w:t>
      </w:r>
    </w:p>
    <w:p w:rsidR="003102DE" w:rsidRPr="00033A53" w:rsidRDefault="00033A53" w:rsidP="00033A53">
      <w:pPr>
        <w:suppressAutoHyphens/>
        <w:spacing w:after="0" w:line="360" w:lineRule="auto"/>
        <w:ind w:left="340"/>
        <w:jc w:val="both"/>
        <w:rPr>
          <w:rFonts w:ascii="Times New Roman" w:eastAsia="Times New Roman" w:hAnsi="Times New Roman"/>
          <w:b/>
          <w:i/>
          <w:lang w:eastAsia="ar-SA"/>
        </w:rPr>
      </w:pPr>
      <w:r w:rsidRPr="00033A53">
        <w:rPr>
          <w:rFonts w:ascii="Times New Roman" w:eastAsia="Times New Roman" w:hAnsi="Times New Roman"/>
          <w:b/>
          <w:i/>
          <w:lang w:eastAsia="ar-SA"/>
        </w:rPr>
        <w:t xml:space="preserve">nabídková cena </w:t>
      </w:r>
      <w:proofErr w:type="gramStart"/>
      <w:r w:rsidR="003102DE" w:rsidRPr="00033A53">
        <w:rPr>
          <w:rFonts w:ascii="Times New Roman" w:eastAsia="Times New Roman" w:hAnsi="Times New Roman"/>
          <w:b/>
          <w:i/>
          <w:lang w:eastAsia="ar-SA"/>
        </w:rPr>
        <w:t>celk</w:t>
      </w:r>
      <w:r w:rsidRPr="00033A53">
        <w:rPr>
          <w:rFonts w:ascii="Times New Roman" w:eastAsia="Times New Roman" w:hAnsi="Times New Roman"/>
          <w:b/>
          <w:i/>
          <w:lang w:eastAsia="ar-SA"/>
        </w:rPr>
        <w:t>em:          …</w:t>
      </w:r>
      <w:proofErr w:type="gramEnd"/>
      <w:r w:rsidRPr="00033A53">
        <w:rPr>
          <w:rFonts w:ascii="Times New Roman" w:eastAsia="Times New Roman" w:hAnsi="Times New Roman"/>
          <w:b/>
          <w:i/>
          <w:lang w:eastAsia="ar-SA"/>
        </w:rPr>
        <w:t>…………………….,- Kč</w:t>
      </w:r>
    </w:p>
    <w:p w:rsidR="00033A53" w:rsidRPr="00033A53" w:rsidRDefault="00033A53" w:rsidP="00033A53">
      <w:pPr>
        <w:suppressAutoHyphens/>
        <w:spacing w:after="0" w:line="360" w:lineRule="auto"/>
        <w:ind w:left="340"/>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(slovy: …………………………………………</w:t>
      </w:r>
      <w:proofErr w:type="gramStart"/>
      <w:r>
        <w:rPr>
          <w:rFonts w:ascii="Times New Roman" w:eastAsia="Times New Roman" w:hAnsi="Times New Roman"/>
          <w:b/>
          <w:sz w:val="24"/>
          <w:szCs w:val="24"/>
          <w:lang w:eastAsia="ar-SA"/>
        </w:rPr>
        <w:t>….. korun</w:t>
      </w:r>
      <w:proofErr w:type="gramEnd"/>
      <w:r>
        <w:rPr>
          <w:rFonts w:ascii="Times New Roman" w:eastAsia="Times New Roman" w:hAnsi="Times New Roman"/>
          <w:b/>
          <w:sz w:val="24"/>
          <w:szCs w:val="24"/>
          <w:lang w:eastAsia="ar-SA"/>
        </w:rPr>
        <w:t xml:space="preserve"> českých)</w:t>
      </w:r>
    </w:p>
    <w:p w:rsidR="00033A53" w:rsidRDefault="003102DE" w:rsidP="00822234">
      <w:pPr>
        <w:numPr>
          <w:ilvl w:val="0"/>
          <w:numId w:val="11"/>
        </w:numPr>
        <w:suppressAutoHyphens/>
        <w:spacing w:after="0" w:line="240" w:lineRule="auto"/>
        <w:jc w:val="both"/>
        <w:rPr>
          <w:rFonts w:ascii="Times New Roman" w:eastAsia="Times New Roman" w:hAnsi="Times New Roman"/>
          <w:iCs/>
          <w:kern w:val="1"/>
          <w:sz w:val="24"/>
          <w:szCs w:val="20"/>
          <w:lang w:eastAsia="ar-SA"/>
        </w:rPr>
      </w:pPr>
      <w:r w:rsidRPr="00033A53">
        <w:rPr>
          <w:rFonts w:ascii="Times New Roman" w:eastAsia="Times New Roman" w:hAnsi="Times New Roman"/>
          <w:iCs/>
          <w:kern w:val="1"/>
          <w:u w:val="single"/>
          <w:lang w:eastAsia="ar-SA"/>
        </w:rPr>
        <w:t>Nabídkovou cenu lze měnit pouze v případě:</w:t>
      </w:r>
    </w:p>
    <w:p w:rsidR="003102DE" w:rsidRPr="00033A53" w:rsidRDefault="003102DE" w:rsidP="00822234">
      <w:pPr>
        <w:suppressAutoHyphens/>
        <w:spacing w:after="0" w:line="240" w:lineRule="auto"/>
        <w:ind w:left="340"/>
        <w:jc w:val="both"/>
        <w:rPr>
          <w:rFonts w:ascii="Times New Roman" w:eastAsia="Times New Roman" w:hAnsi="Times New Roman"/>
          <w:iCs/>
          <w:kern w:val="1"/>
          <w:sz w:val="24"/>
          <w:szCs w:val="20"/>
          <w:lang w:eastAsia="ar-SA"/>
        </w:rPr>
      </w:pPr>
      <w:r w:rsidRPr="00033A53">
        <w:rPr>
          <w:rFonts w:ascii="Times New Roman" w:eastAsia="Times New Roman" w:hAnsi="Times New Roman"/>
          <w:lang w:eastAsia="ar-SA"/>
        </w:rPr>
        <w:t xml:space="preserve">zadavatelem vyžádaných víceprací nad rámec Zadávací dokumentace </w:t>
      </w:r>
    </w:p>
    <w:p w:rsidR="003102DE" w:rsidRPr="00033A53" w:rsidRDefault="003102DE" w:rsidP="00822234">
      <w:pPr>
        <w:numPr>
          <w:ilvl w:val="0"/>
          <w:numId w:val="5"/>
        </w:numPr>
        <w:suppressAutoHyphens/>
        <w:spacing w:after="0" w:line="240" w:lineRule="auto"/>
        <w:jc w:val="both"/>
        <w:rPr>
          <w:rFonts w:ascii="Times New Roman" w:eastAsia="Times New Roman" w:hAnsi="Times New Roman"/>
          <w:lang w:eastAsia="ar-SA"/>
        </w:rPr>
      </w:pPr>
      <w:r w:rsidRPr="00033A53">
        <w:rPr>
          <w:rFonts w:ascii="Times New Roman" w:eastAsia="Times New Roman" w:hAnsi="Times New Roman"/>
          <w:lang w:eastAsia="ar-SA"/>
        </w:rPr>
        <w:t xml:space="preserve">při navýšení rozsahu prací nebo změně navrženého řešení, </w:t>
      </w:r>
    </w:p>
    <w:p w:rsidR="003102DE" w:rsidRPr="00033A53" w:rsidRDefault="003102DE" w:rsidP="00822234">
      <w:pPr>
        <w:numPr>
          <w:ilvl w:val="0"/>
          <w:numId w:val="5"/>
        </w:numPr>
        <w:suppressAutoHyphens/>
        <w:spacing w:after="0" w:line="240" w:lineRule="auto"/>
        <w:jc w:val="both"/>
        <w:rPr>
          <w:rFonts w:ascii="Times New Roman" w:eastAsia="Times New Roman" w:hAnsi="Times New Roman"/>
          <w:lang w:eastAsia="ar-SA"/>
        </w:rPr>
      </w:pPr>
      <w:r w:rsidRPr="00033A53">
        <w:rPr>
          <w:rFonts w:ascii="Times New Roman" w:eastAsia="Times New Roman" w:hAnsi="Times New Roman"/>
          <w:lang w:eastAsia="ar-SA"/>
        </w:rPr>
        <w:t xml:space="preserve">vzniku </w:t>
      </w:r>
      <w:proofErr w:type="spellStart"/>
      <w:r w:rsidRPr="00033A53">
        <w:rPr>
          <w:rFonts w:ascii="Times New Roman" w:eastAsia="Times New Roman" w:hAnsi="Times New Roman"/>
          <w:lang w:eastAsia="ar-SA"/>
        </w:rPr>
        <w:t>méněprací</w:t>
      </w:r>
      <w:proofErr w:type="spellEnd"/>
      <w:r w:rsidRPr="00033A53">
        <w:rPr>
          <w:rFonts w:ascii="Times New Roman" w:eastAsia="Times New Roman" w:hAnsi="Times New Roman"/>
          <w:lang w:eastAsia="ar-SA"/>
        </w:rPr>
        <w:t>,</w:t>
      </w:r>
    </w:p>
    <w:p w:rsidR="003102DE" w:rsidRPr="00033A53" w:rsidRDefault="003102DE" w:rsidP="00822234">
      <w:pPr>
        <w:numPr>
          <w:ilvl w:val="0"/>
          <w:numId w:val="5"/>
        </w:numPr>
        <w:suppressAutoHyphens/>
        <w:spacing w:after="0" w:line="240" w:lineRule="auto"/>
        <w:jc w:val="both"/>
        <w:rPr>
          <w:rFonts w:ascii="Times New Roman" w:eastAsia="Times New Roman" w:hAnsi="Times New Roman"/>
          <w:lang w:eastAsia="ar-SA"/>
        </w:rPr>
      </w:pPr>
      <w:r w:rsidRPr="00033A53">
        <w:rPr>
          <w:rFonts w:ascii="Times New Roman" w:eastAsia="Times New Roman" w:hAnsi="Times New Roman"/>
          <w:lang w:eastAsia="ar-SA"/>
        </w:rPr>
        <w:t xml:space="preserve">při změně sazby DPH dle příslušného právního předpisu, je-li účastník </w:t>
      </w:r>
      <w:r w:rsidR="00514789">
        <w:rPr>
          <w:rFonts w:ascii="Times New Roman" w:eastAsia="Times New Roman" w:hAnsi="Times New Roman"/>
          <w:lang w:eastAsia="ar-SA"/>
        </w:rPr>
        <w:t xml:space="preserve">jeho plátcem; tato změna ceny </w:t>
      </w:r>
      <w:r w:rsidR="00514789" w:rsidRPr="00514789">
        <w:rPr>
          <w:rFonts w:ascii="Times New Roman" w:eastAsia="Times New Roman" w:hAnsi="Times New Roman"/>
          <w:b/>
          <w:lang w:eastAsia="ar-SA"/>
        </w:rPr>
        <w:t>n</w:t>
      </w:r>
      <w:r w:rsidRPr="00514789">
        <w:rPr>
          <w:rFonts w:ascii="Times New Roman" w:eastAsia="Times New Roman" w:hAnsi="Times New Roman"/>
          <w:b/>
          <w:lang w:eastAsia="ar-SA"/>
        </w:rPr>
        <w:t>emá</w:t>
      </w:r>
      <w:r w:rsidRPr="00033A53">
        <w:rPr>
          <w:rFonts w:ascii="Times New Roman" w:eastAsia="Times New Roman" w:hAnsi="Times New Roman"/>
          <w:lang w:eastAsia="ar-SA"/>
        </w:rPr>
        <w:t xml:space="preserve"> povahu vícepráce či </w:t>
      </w:r>
      <w:proofErr w:type="spellStart"/>
      <w:r w:rsidRPr="00033A53">
        <w:rPr>
          <w:rFonts w:ascii="Times New Roman" w:eastAsia="Times New Roman" w:hAnsi="Times New Roman"/>
          <w:lang w:eastAsia="ar-SA"/>
        </w:rPr>
        <w:t>méněpráce</w:t>
      </w:r>
      <w:proofErr w:type="spellEnd"/>
      <w:r w:rsidRPr="00033A53">
        <w:rPr>
          <w:rFonts w:ascii="Times New Roman" w:eastAsia="Times New Roman" w:hAnsi="Times New Roman"/>
          <w:lang w:eastAsia="ar-SA"/>
        </w:rPr>
        <w:t>.</w:t>
      </w:r>
    </w:p>
    <w:p w:rsidR="00953B4A" w:rsidRPr="00BA3EB2" w:rsidRDefault="00953B4A" w:rsidP="00822234">
      <w:pPr>
        <w:suppressAutoHyphens/>
        <w:spacing w:after="0" w:line="240" w:lineRule="auto"/>
        <w:jc w:val="both"/>
        <w:rPr>
          <w:rFonts w:ascii="Times New Roman" w:eastAsia="Times New Roman" w:hAnsi="Times New Roman"/>
          <w:lang w:eastAsia="ar-SA"/>
        </w:rPr>
      </w:pPr>
    </w:p>
    <w:p w:rsidR="00177300" w:rsidRPr="00515151" w:rsidRDefault="00177300" w:rsidP="00974A2C">
      <w:pPr>
        <w:numPr>
          <w:ilvl w:val="0"/>
          <w:numId w:val="11"/>
        </w:numPr>
        <w:spacing w:after="0" w:line="240" w:lineRule="auto"/>
        <w:jc w:val="both"/>
        <w:rPr>
          <w:rFonts w:ascii="Times New Roman" w:hAnsi="Times New Roman"/>
          <w:iCs/>
        </w:rPr>
      </w:pPr>
      <w:r w:rsidRPr="00EC0FBC">
        <w:rPr>
          <w:rFonts w:ascii="Times New Roman" w:hAnsi="Times New Roman"/>
        </w:rPr>
        <w:t>Zhotovitel díla prohlašuje, že smluvní cena díla dle této SOD obsahuje veškeré jeho náklady na řádné a včasné provedení díla.</w:t>
      </w:r>
    </w:p>
    <w:p w:rsidR="00515151" w:rsidRPr="00515151" w:rsidRDefault="00515151" w:rsidP="00AD1F8D">
      <w:pPr>
        <w:pStyle w:val="Odstavecseseznamem"/>
        <w:ind w:left="0"/>
        <w:rPr>
          <w:rFonts w:ascii="Times New Roman" w:hAnsi="Times New Roman"/>
          <w:iCs/>
        </w:rPr>
      </w:pPr>
    </w:p>
    <w:p w:rsidR="00177300" w:rsidRPr="00515151" w:rsidRDefault="00177300" w:rsidP="00974A2C">
      <w:pPr>
        <w:pStyle w:val="Odstavecseseznamem"/>
        <w:numPr>
          <w:ilvl w:val="0"/>
          <w:numId w:val="11"/>
        </w:numPr>
        <w:spacing w:after="0" w:line="240" w:lineRule="auto"/>
        <w:jc w:val="both"/>
        <w:rPr>
          <w:rFonts w:ascii="Times New Roman" w:hAnsi="Times New Roman"/>
          <w:iCs/>
        </w:rPr>
      </w:pPr>
      <w:r w:rsidRPr="00515151">
        <w:rPr>
          <w:rFonts w:ascii="Times New Roman" w:hAnsi="Times New Roman"/>
          <w:bCs/>
          <w:u w:val="single"/>
        </w:rPr>
        <w:t>Úhrada víceprací:</w:t>
      </w:r>
    </w:p>
    <w:p w:rsidR="00522D95" w:rsidRPr="00AD1F8D" w:rsidRDefault="0014257B" w:rsidP="00974A2C">
      <w:pPr>
        <w:numPr>
          <w:ilvl w:val="0"/>
          <w:numId w:val="12"/>
        </w:numPr>
        <w:spacing w:after="0" w:line="240" w:lineRule="auto"/>
        <w:ind w:left="720"/>
        <w:jc w:val="both"/>
        <w:rPr>
          <w:rFonts w:ascii="Times New Roman" w:hAnsi="Times New Roman"/>
          <w:bCs/>
        </w:rPr>
      </w:pPr>
      <w:r>
        <w:rPr>
          <w:rFonts w:ascii="Times New Roman" w:hAnsi="Times New Roman"/>
          <w:bCs/>
        </w:rPr>
        <w:t xml:space="preserve">Zhotovitel provede vícepráce na pokyn zadavatele po odsouhlasení jejich ocenění; nedojde-li k dohodě, platí ocenění dle aktuálního znění Honorářového řádu </w:t>
      </w:r>
      <w:r w:rsidR="00515151">
        <w:rPr>
          <w:rFonts w:ascii="Times New Roman" w:hAnsi="Times New Roman"/>
          <w:bCs/>
        </w:rPr>
        <w:t>ČKAIT ponížené o 20 %.</w:t>
      </w:r>
    </w:p>
    <w:p w:rsidR="00177300" w:rsidRPr="00EC0FBC" w:rsidRDefault="002A1512" w:rsidP="00974A2C">
      <w:pPr>
        <w:numPr>
          <w:ilvl w:val="0"/>
          <w:numId w:val="12"/>
        </w:numPr>
        <w:spacing w:after="0" w:line="240" w:lineRule="auto"/>
        <w:ind w:left="720"/>
        <w:jc w:val="both"/>
        <w:rPr>
          <w:rFonts w:ascii="Times New Roman" w:hAnsi="Times New Roman"/>
          <w:b/>
          <w:i/>
          <w:iCs/>
        </w:rPr>
      </w:pPr>
      <w:r>
        <w:rPr>
          <w:rFonts w:ascii="Times New Roman" w:hAnsi="Times New Roman"/>
          <w:bCs/>
        </w:rPr>
        <w:lastRenderedPageBreak/>
        <w:t>Zhotovitel zahájí vícepráce až po odsouhlasení dle písm. a)</w:t>
      </w:r>
      <w:r w:rsidR="00177300" w:rsidRPr="00EC0FBC">
        <w:rPr>
          <w:rFonts w:ascii="Times New Roman" w:hAnsi="Times New Roman"/>
          <w:bCs/>
        </w:rPr>
        <w:t>.</w:t>
      </w:r>
      <w:r w:rsidR="00177300" w:rsidRPr="00EC0FBC">
        <w:rPr>
          <w:rFonts w:ascii="Times New Roman" w:hAnsi="Times New Roman"/>
          <w:b/>
          <w:bCs/>
          <w:i/>
        </w:rPr>
        <w:t xml:space="preserve"> </w:t>
      </w:r>
    </w:p>
    <w:p w:rsidR="00177300" w:rsidRPr="00EC0FBC" w:rsidRDefault="00177300" w:rsidP="00177300">
      <w:pPr>
        <w:rPr>
          <w:rFonts w:ascii="Times New Roman" w:hAnsi="Times New Roman"/>
          <w:iCs/>
          <w:lang w:val="x-none"/>
        </w:rPr>
      </w:pPr>
    </w:p>
    <w:p w:rsidR="00177300" w:rsidRDefault="00F17801" w:rsidP="00177300">
      <w:pPr>
        <w:rPr>
          <w:rFonts w:ascii="Times New Roman" w:hAnsi="Times New Roman"/>
          <w:b/>
          <w:smallCaps/>
          <w:sz w:val="24"/>
          <w:szCs w:val="24"/>
        </w:rPr>
      </w:pPr>
      <w:r>
        <w:rPr>
          <w:rFonts w:ascii="Times New Roman" w:hAnsi="Times New Roman"/>
          <w:b/>
          <w:smallCaps/>
          <w:sz w:val="28"/>
          <w:szCs w:val="28"/>
        </w:rPr>
        <w:t xml:space="preserve">čl. </w:t>
      </w:r>
      <w:proofErr w:type="spellStart"/>
      <w:r w:rsidR="00177300" w:rsidRPr="00EC0FBC">
        <w:rPr>
          <w:rFonts w:ascii="Times New Roman" w:hAnsi="Times New Roman"/>
          <w:b/>
          <w:smallCaps/>
          <w:sz w:val="28"/>
          <w:szCs w:val="28"/>
        </w:rPr>
        <w:t>vi</w:t>
      </w:r>
      <w:proofErr w:type="spellEnd"/>
      <w:r w:rsidR="00177300" w:rsidRPr="00EC0FBC">
        <w:rPr>
          <w:rFonts w:ascii="Times New Roman" w:hAnsi="Times New Roman"/>
          <w:b/>
          <w:smallCaps/>
          <w:sz w:val="28"/>
          <w:szCs w:val="28"/>
        </w:rPr>
        <w:t>. platební podmínky</w:t>
      </w:r>
    </w:p>
    <w:p w:rsidR="00177300" w:rsidRDefault="00177300" w:rsidP="00974A2C">
      <w:pPr>
        <w:pStyle w:val="Odstavecseseznamem"/>
        <w:numPr>
          <w:ilvl w:val="0"/>
          <w:numId w:val="13"/>
        </w:numPr>
        <w:spacing w:after="0" w:line="240" w:lineRule="auto"/>
        <w:jc w:val="both"/>
        <w:rPr>
          <w:rFonts w:ascii="Times New Roman" w:hAnsi="Times New Roman"/>
        </w:rPr>
      </w:pPr>
      <w:r w:rsidRPr="002A1512">
        <w:rPr>
          <w:rFonts w:ascii="Times New Roman" w:hAnsi="Times New Roman"/>
        </w:rPr>
        <w:t>Platby se mezi smluvními stranami uskutečňují bezhotovostním platebním stykem. Platba je provedena připsáním dlužné částky na účet věřitelské smluvní strany. Totéž se týká způsobu úhrady penalizačních faktur.</w:t>
      </w:r>
      <w:r w:rsidR="007155D9" w:rsidRPr="007155D9">
        <w:rPr>
          <w:rFonts w:ascii="Times New Roman" w:hAnsi="Times New Roman"/>
        </w:rPr>
        <w:t xml:space="preserve"> Splatnost faktury je 30 dní.</w:t>
      </w:r>
    </w:p>
    <w:p w:rsidR="002A1512" w:rsidRDefault="002A1512" w:rsidP="002A1512">
      <w:pPr>
        <w:spacing w:after="0" w:line="240" w:lineRule="auto"/>
        <w:jc w:val="both"/>
        <w:rPr>
          <w:rFonts w:ascii="Times New Roman" w:hAnsi="Times New Roman"/>
        </w:rPr>
      </w:pPr>
    </w:p>
    <w:p w:rsidR="00822234" w:rsidRPr="00822234" w:rsidRDefault="00822234" w:rsidP="00822234">
      <w:pPr>
        <w:pStyle w:val="Odstavecseseznamem"/>
        <w:numPr>
          <w:ilvl w:val="0"/>
          <w:numId w:val="13"/>
        </w:numPr>
        <w:spacing w:after="0" w:line="240" w:lineRule="auto"/>
        <w:jc w:val="both"/>
        <w:rPr>
          <w:rFonts w:ascii="Times New Roman" w:hAnsi="Times New Roman"/>
        </w:rPr>
      </w:pPr>
      <w:r w:rsidRPr="00822234">
        <w:rPr>
          <w:rFonts w:ascii="Times New Roman" w:hAnsi="Times New Roman"/>
        </w:rPr>
        <w:t>Smluvní strany sjednaly u obou částí platební podmínky takto:</w:t>
      </w:r>
    </w:p>
    <w:p w:rsidR="00822234" w:rsidRPr="00822234" w:rsidRDefault="00822234" w:rsidP="00822234">
      <w:pPr>
        <w:spacing w:after="0" w:line="240" w:lineRule="auto"/>
        <w:ind w:left="340"/>
        <w:jc w:val="both"/>
        <w:rPr>
          <w:rFonts w:ascii="Times New Roman" w:hAnsi="Times New Roman"/>
        </w:rPr>
      </w:pPr>
      <w:r w:rsidRPr="00822234">
        <w:rPr>
          <w:rFonts w:ascii="Times New Roman" w:hAnsi="Times New Roman"/>
        </w:rPr>
        <w:t>10 % z celkové smluvní ceny včetně DPH po odevzdání geodetic</w:t>
      </w:r>
      <w:r>
        <w:rPr>
          <w:rFonts w:ascii="Times New Roman" w:hAnsi="Times New Roman"/>
        </w:rPr>
        <w:t>k</w:t>
      </w:r>
      <w:r w:rsidRPr="00822234">
        <w:rPr>
          <w:rFonts w:ascii="Times New Roman" w:hAnsi="Times New Roman"/>
        </w:rPr>
        <w:t>ého zaměření</w:t>
      </w:r>
    </w:p>
    <w:p w:rsidR="00822234" w:rsidRPr="00822234" w:rsidRDefault="00822234" w:rsidP="00822234">
      <w:pPr>
        <w:spacing w:after="0" w:line="240" w:lineRule="auto"/>
        <w:ind w:left="340"/>
        <w:jc w:val="both"/>
        <w:rPr>
          <w:rFonts w:ascii="Times New Roman" w:hAnsi="Times New Roman"/>
        </w:rPr>
      </w:pPr>
      <w:r w:rsidRPr="00822234">
        <w:rPr>
          <w:rFonts w:ascii="Times New Roman" w:hAnsi="Times New Roman"/>
        </w:rPr>
        <w:t>20 % z celkové smluvní ceny včetně DPH po zpracování a odevzdání PD-DÚR</w:t>
      </w:r>
    </w:p>
    <w:p w:rsidR="00822234" w:rsidRPr="00822234" w:rsidRDefault="00822234" w:rsidP="00822234">
      <w:pPr>
        <w:spacing w:after="0" w:line="240" w:lineRule="auto"/>
        <w:ind w:left="340"/>
        <w:jc w:val="both"/>
        <w:rPr>
          <w:rFonts w:ascii="Times New Roman" w:hAnsi="Times New Roman"/>
        </w:rPr>
      </w:pPr>
      <w:r w:rsidRPr="00822234">
        <w:rPr>
          <w:rFonts w:ascii="Times New Roman" w:hAnsi="Times New Roman"/>
        </w:rPr>
        <w:t xml:space="preserve">10 % z celkové smluvní ceny včetně DPH po podání vydání ÚR </w:t>
      </w:r>
    </w:p>
    <w:p w:rsidR="00822234" w:rsidRPr="00822234" w:rsidRDefault="00822234" w:rsidP="00822234">
      <w:pPr>
        <w:spacing w:after="0" w:line="240" w:lineRule="auto"/>
        <w:ind w:left="340"/>
        <w:jc w:val="both"/>
        <w:rPr>
          <w:rFonts w:ascii="Times New Roman" w:hAnsi="Times New Roman"/>
        </w:rPr>
      </w:pPr>
      <w:r w:rsidRPr="00822234">
        <w:rPr>
          <w:rFonts w:ascii="Times New Roman" w:hAnsi="Times New Roman"/>
        </w:rPr>
        <w:t xml:space="preserve">40 % z celkové smluvní ceny včetně DPH po vypracování DSP </w:t>
      </w:r>
    </w:p>
    <w:p w:rsidR="00822234" w:rsidRPr="00822234" w:rsidRDefault="00822234" w:rsidP="00822234">
      <w:pPr>
        <w:spacing w:after="0" w:line="240" w:lineRule="auto"/>
        <w:ind w:left="340"/>
        <w:jc w:val="both"/>
        <w:rPr>
          <w:rFonts w:ascii="Times New Roman" w:hAnsi="Times New Roman"/>
        </w:rPr>
      </w:pPr>
      <w:r w:rsidRPr="00822234">
        <w:rPr>
          <w:rFonts w:ascii="Times New Roman" w:hAnsi="Times New Roman"/>
        </w:rPr>
        <w:t>10 % z celkové smluvní ceny včetně DPH po vydání stavebního povolení</w:t>
      </w:r>
    </w:p>
    <w:p w:rsidR="00822234" w:rsidRDefault="00822234" w:rsidP="00822234">
      <w:pPr>
        <w:spacing w:after="0" w:line="240" w:lineRule="auto"/>
        <w:ind w:left="340"/>
        <w:jc w:val="both"/>
        <w:rPr>
          <w:rFonts w:ascii="Times New Roman" w:hAnsi="Times New Roman"/>
        </w:rPr>
      </w:pPr>
      <w:r w:rsidRPr="00822234">
        <w:rPr>
          <w:rFonts w:ascii="Times New Roman" w:hAnsi="Times New Roman"/>
        </w:rPr>
        <w:t>10% z celkové smluvní ceny včetně DPH po odevzdání DPS</w:t>
      </w:r>
      <w:r>
        <w:rPr>
          <w:rFonts w:ascii="Times New Roman" w:hAnsi="Times New Roman"/>
        </w:rPr>
        <w:t xml:space="preserve"> </w:t>
      </w:r>
    </w:p>
    <w:p w:rsidR="00822234" w:rsidRPr="007155D9" w:rsidRDefault="00822234" w:rsidP="00822234">
      <w:pPr>
        <w:spacing w:after="0" w:line="240" w:lineRule="auto"/>
        <w:jc w:val="both"/>
        <w:rPr>
          <w:rFonts w:ascii="Times New Roman" w:hAnsi="Times New Roman"/>
        </w:rPr>
      </w:pPr>
    </w:p>
    <w:p w:rsidR="00177300" w:rsidRDefault="00177300" w:rsidP="00974A2C">
      <w:pPr>
        <w:pStyle w:val="Odstavecseseznamem"/>
        <w:numPr>
          <w:ilvl w:val="0"/>
          <w:numId w:val="13"/>
        </w:numPr>
        <w:spacing w:after="0" w:line="240" w:lineRule="auto"/>
        <w:jc w:val="both"/>
        <w:rPr>
          <w:rFonts w:ascii="Times New Roman" w:hAnsi="Times New Roman"/>
        </w:rPr>
      </w:pPr>
      <w:r w:rsidRPr="007155D9">
        <w:rPr>
          <w:rFonts w:ascii="Times New Roman" w:hAnsi="Times New Roman"/>
        </w:rPr>
        <w:t xml:space="preserve">Faktura musí splňovat náležitosti daňového dokladu; objednatel je oprávněn před uplynutím lhůty splatnosti vrátit bez zaplacení fakturu, která  neobsahuje některou náležitost, nebo má  jiné závady v obsahu. Ve vrácené faktuře musí vyznačit důvod vrácení. Pokud fakturu nevrátí do osmi dnů, má  se za to, že s ní souhlasí. V případě vrácení faktury je zhotovitel povinen podle povahy nesprávnosti fakturu opravit nebo nově vyhotovit. Oprávněným vrácením faktury přestává  běžet původní lhůta splatnosti a lhůta splatnosti opravené faktury počíná znovu. </w:t>
      </w:r>
    </w:p>
    <w:p w:rsidR="00F17801" w:rsidRDefault="00F17801" w:rsidP="00F17801">
      <w:pPr>
        <w:rPr>
          <w:rFonts w:ascii="Times New Roman" w:eastAsia="Times New Roman" w:hAnsi="Times New Roman"/>
          <w:b/>
          <w:smallCaps/>
          <w:sz w:val="28"/>
          <w:szCs w:val="28"/>
          <w:lang w:eastAsia="cs-CZ"/>
        </w:rPr>
      </w:pPr>
    </w:p>
    <w:p w:rsidR="00F17801" w:rsidRPr="00763C3D" w:rsidRDefault="00F17801" w:rsidP="00F17801">
      <w:pPr>
        <w:rPr>
          <w:rFonts w:ascii="Times New Roman" w:eastAsia="Times New Roman" w:hAnsi="Times New Roman"/>
          <w:b/>
          <w:smallCaps/>
          <w:sz w:val="28"/>
          <w:szCs w:val="28"/>
          <w:lang w:eastAsia="cs-CZ"/>
        </w:rPr>
      </w:pPr>
      <w:r w:rsidRPr="00763C3D">
        <w:rPr>
          <w:rFonts w:ascii="Times New Roman" w:eastAsia="Times New Roman" w:hAnsi="Times New Roman"/>
          <w:b/>
          <w:smallCaps/>
          <w:sz w:val="28"/>
          <w:szCs w:val="28"/>
          <w:lang w:eastAsia="cs-CZ"/>
        </w:rPr>
        <w:t xml:space="preserve">čl. </w:t>
      </w:r>
      <w:proofErr w:type="spellStart"/>
      <w:r w:rsidRPr="00763C3D">
        <w:rPr>
          <w:rFonts w:ascii="Times New Roman" w:eastAsia="Times New Roman" w:hAnsi="Times New Roman"/>
          <w:b/>
          <w:smallCaps/>
          <w:sz w:val="28"/>
          <w:szCs w:val="28"/>
          <w:lang w:eastAsia="cs-CZ"/>
        </w:rPr>
        <w:t>vii</w:t>
      </w:r>
      <w:proofErr w:type="spellEnd"/>
      <w:r w:rsidRPr="00763C3D">
        <w:rPr>
          <w:rFonts w:ascii="Times New Roman" w:eastAsia="Times New Roman" w:hAnsi="Times New Roman"/>
          <w:b/>
          <w:smallCaps/>
          <w:sz w:val="28"/>
          <w:szCs w:val="28"/>
          <w:lang w:eastAsia="cs-CZ"/>
        </w:rPr>
        <w:t>. utvrzovací instrumenty</w:t>
      </w:r>
    </w:p>
    <w:p w:rsidR="00F17801" w:rsidRDefault="00F17801" w:rsidP="00974A2C">
      <w:pPr>
        <w:numPr>
          <w:ilvl w:val="0"/>
          <w:numId w:val="8"/>
        </w:numPr>
        <w:spacing w:after="0" w:line="240" w:lineRule="auto"/>
        <w:jc w:val="both"/>
        <w:rPr>
          <w:rFonts w:ascii="Times New Roman" w:hAnsi="Times New Roman"/>
        </w:rPr>
      </w:pPr>
      <w:r w:rsidRPr="00633AB2">
        <w:rPr>
          <w:rFonts w:ascii="Times New Roman" w:hAnsi="Times New Roman"/>
        </w:rPr>
        <w:t>Objednatel má právo účtovat zhotoviteli za každý den prodlení s plněním díla dle této S</w:t>
      </w:r>
      <w:r w:rsidR="00822234">
        <w:rPr>
          <w:rFonts w:ascii="Times New Roman" w:hAnsi="Times New Roman"/>
        </w:rPr>
        <w:t>OD</w:t>
      </w:r>
      <w:r w:rsidRPr="00633AB2">
        <w:rPr>
          <w:rFonts w:ascii="Times New Roman" w:hAnsi="Times New Roman"/>
        </w:rPr>
        <w:t xml:space="preserve"> smluvní pokutu 0,5 % Kč z</w:t>
      </w:r>
      <w:r w:rsidR="00AD1F8D">
        <w:rPr>
          <w:rFonts w:ascii="Times New Roman" w:hAnsi="Times New Roman"/>
        </w:rPr>
        <w:t> ceny části, u které nebyl dodržen termín plnění dle této S</w:t>
      </w:r>
      <w:r w:rsidR="00822234">
        <w:rPr>
          <w:rFonts w:ascii="Times New Roman" w:hAnsi="Times New Roman"/>
        </w:rPr>
        <w:t>OD</w:t>
      </w:r>
      <w:r w:rsidRPr="00633AB2">
        <w:rPr>
          <w:rFonts w:ascii="Times New Roman" w:hAnsi="Times New Roman"/>
        </w:rPr>
        <w:t>.</w:t>
      </w:r>
    </w:p>
    <w:p w:rsidR="00822234" w:rsidRPr="00633AB2" w:rsidRDefault="00822234" w:rsidP="00822234">
      <w:pPr>
        <w:spacing w:after="0" w:line="240" w:lineRule="auto"/>
        <w:ind w:left="340"/>
        <w:jc w:val="both"/>
        <w:rPr>
          <w:rFonts w:ascii="Times New Roman" w:hAnsi="Times New Roman"/>
        </w:rPr>
      </w:pPr>
      <w:r>
        <w:rPr>
          <w:rFonts w:ascii="Times New Roman" w:hAnsi="Times New Roman"/>
        </w:rPr>
        <w:t>Objednatel má právo účtovat zhotoviteli 500,- Kč/den v případě nesplnění celkové doby plnění.</w:t>
      </w:r>
    </w:p>
    <w:p w:rsidR="00F17801" w:rsidRPr="00633AB2" w:rsidRDefault="00F17801" w:rsidP="00F17801">
      <w:pPr>
        <w:spacing w:after="0" w:line="240" w:lineRule="auto"/>
        <w:ind w:left="340"/>
        <w:jc w:val="both"/>
        <w:rPr>
          <w:rFonts w:ascii="Times New Roman" w:hAnsi="Times New Roman"/>
        </w:rPr>
      </w:pPr>
    </w:p>
    <w:p w:rsidR="00F17801" w:rsidRDefault="00F17801" w:rsidP="00974A2C">
      <w:pPr>
        <w:numPr>
          <w:ilvl w:val="0"/>
          <w:numId w:val="8"/>
        </w:numPr>
        <w:spacing w:after="0" w:line="240" w:lineRule="auto"/>
        <w:jc w:val="both"/>
        <w:rPr>
          <w:rFonts w:ascii="Times New Roman" w:hAnsi="Times New Roman"/>
        </w:rPr>
      </w:pPr>
      <w:r w:rsidRPr="00633AB2">
        <w:rPr>
          <w:rFonts w:ascii="Times New Roman" w:hAnsi="Times New Roman"/>
        </w:rPr>
        <w:t>Zhotovitel má právo účtovat objednateli za každý den prodlení s úhradou jednotlivých faktur smluvní pokutu ve výši 0,5 % z dlužné částky.</w:t>
      </w:r>
    </w:p>
    <w:p w:rsidR="00F17801" w:rsidRPr="00633AB2" w:rsidRDefault="00F17801" w:rsidP="00F17801">
      <w:pPr>
        <w:spacing w:after="0" w:line="240" w:lineRule="auto"/>
        <w:jc w:val="both"/>
        <w:rPr>
          <w:rFonts w:ascii="Times New Roman" w:hAnsi="Times New Roman"/>
        </w:rPr>
      </w:pPr>
    </w:p>
    <w:p w:rsidR="00F17801" w:rsidRDefault="00F17801" w:rsidP="00974A2C">
      <w:pPr>
        <w:numPr>
          <w:ilvl w:val="0"/>
          <w:numId w:val="8"/>
        </w:numPr>
        <w:spacing w:after="0" w:line="240" w:lineRule="auto"/>
        <w:jc w:val="both"/>
        <w:rPr>
          <w:rFonts w:ascii="Times New Roman" w:hAnsi="Times New Roman"/>
        </w:rPr>
      </w:pPr>
      <w:r w:rsidRPr="00633AB2">
        <w:rPr>
          <w:rFonts w:ascii="Times New Roman" w:hAnsi="Times New Roman"/>
        </w:rPr>
        <w:t xml:space="preserve">Objednatel je oprávněn odstoupit od této SOD, jestliže zhotovitel hrubým způsobem poruší tuto SOD, zejména bude </w:t>
      </w:r>
      <w:r>
        <w:rPr>
          <w:rFonts w:ascii="Times New Roman" w:hAnsi="Times New Roman"/>
        </w:rPr>
        <w:t>v prodlení s vypracováním dokumentace záměru, nebo D</w:t>
      </w:r>
      <w:r w:rsidR="00AC4409">
        <w:rPr>
          <w:rFonts w:ascii="Times New Roman" w:hAnsi="Times New Roman"/>
        </w:rPr>
        <w:t>PS více jak 30 kalendářních dnů oproti sjednaným termínů plnění v této SOD.</w:t>
      </w:r>
      <w:r w:rsidR="00F3349F">
        <w:rPr>
          <w:rFonts w:ascii="Times New Roman" w:hAnsi="Times New Roman"/>
        </w:rPr>
        <w:t xml:space="preserve"> Objednatel má dále právo odstoupit o</w:t>
      </w:r>
      <w:r w:rsidR="00953B4A">
        <w:rPr>
          <w:rFonts w:ascii="Times New Roman" w:hAnsi="Times New Roman"/>
        </w:rPr>
        <w:t>d</w:t>
      </w:r>
      <w:r w:rsidR="00F3349F">
        <w:rPr>
          <w:rFonts w:ascii="Times New Roman" w:hAnsi="Times New Roman"/>
        </w:rPr>
        <w:t xml:space="preserve"> této smlouvy dle čl. IX. odst. 4 této Smlouvy.</w:t>
      </w:r>
    </w:p>
    <w:p w:rsidR="00F17801" w:rsidRPr="003F1EC8" w:rsidRDefault="00F17801" w:rsidP="00F17801">
      <w:pPr>
        <w:spacing w:after="0" w:line="240" w:lineRule="auto"/>
        <w:jc w:val="both"/>
        <w:rPr>
          <w:rFonts w:ascii="Times New Roman" w:hAnsi="Times New Roman"/>
        </w:rPr>
      </w:pPr>
    </w:p>
    <w:p w:rsidR="00F17801" w:rsidRDefault="00F17801" w:rsidP="00974A2C">
      <w:pPr>
        <w:numPr>
          <w:ilvl w:val="0"/>
          <w:numId w:val="8"/>
        </w:numPr>
        <w:spacing w:after="0" w:line="240" w:lineRule="auto"/>
        <w:jc w:val="both"/>
        <w:rPr>
          <w:rFonts w:ascii="Times New Roman" w:hAnsi="Times New Roman"/>
        </w:rPr>
      </w:pPr>
      <w:r w:rsidRPr="00633AB2">
        <w:rPr>
          <w:rFonts w:ascii="Times New Roman" w:hAnsi="Times New Roman"/>
        </w:rPr>
        <w:t>V ostatním smluvní strany při odstoupení od této SOD postupují podle příslušných ustanovení občanského zákoníku v platném znění.</w:t>
      </w:r>
    </w:p>
    <w:p w:rsidR="00F17801" w:rsidRDefault="00F17801" w:rsidP="00F17801">
      <w:pPr>
        <w:spacing w:after="0" w:line="240" w:lineRule="auto"/>
        <w:jc w:val="both"/>
        <w:rPr>
          <w:rFonts w:ascii="Times New Roman" w:hAnsi="Times New Roman"/>
        </w:rPr>
      </w:pPr>
      <w:r w:rsidRPr="00633AB2">
        <w:rPr>
          <w:rFonts w:ascii="Times New Roman" w:hAnsi="Times New Roman"/>
        </w:rPr>
        <w:t xml:space="preserve">  </w:t>
      </w:r>
    </w:p>
    <w:p w:rsidR="00E007A6" w:rsidRDefault="00E007A6" w:rsidP="00F17801">
      <w:pPr>
        <w:spacing w:after="0" w:line="240" w:lineRule="auto"/>
        <w:jc w:val="both"/>
        <w:rPr>
          <w:rFonts w:ascii="Times New Roman" w:hAnsi="Times New Roman"/>
        </w:rPr>
      </w:pPr>
    </w:p>
    <w:p w:rsidR="00F17801" w:rsidRPr="003F1EC8" w:rsidRDefault="00F17801" w:rsidP="00F17801">
      <w:pPr>
        <w:pStyle w:val="Nadpis1"/>
        <w:spacing w:after="240"/>
        <w:rPr>
          <w:b/>
          <w:smallCaps/>
          <w:sz w:val="28"/>
          <w:szCs w:val="28"/>
        </w:rPr>
      </w:pPr>
      <w:r>
        <w:rPr>
          <w:b/>
          <w:smallCaps/>
          <w:sz w:val="28"/>
          <w:szCs w:val="28"/>
        </w:rPr>
        <w:t>čl.</w:t>
      </w:r>
      <w:r w:rsidRPr="00722F72">
        <w:rPr>
          <w:b/>
          <w:smallCaps/>
          <w:sz w:val="28"/>
          <w:szCs w:val="28"/>
        </w:rPr>
        <w:t xml:space="preserve"> </w:t>
      </w:r>
      <w:proofErr w:type="spellStart"/>
      <w:r>
        <w:rPr>
          <w:b/>
          <w:smallCaps/>
          <w:sz w:val="28"/>
          <w:szCs w:val="28"/>
        </w:rPr>
        <w:t>viii</w:t>
      </w:r>
      <w:proofErr w:type="spellEnd"/>
      <w:r>
        <w:rPr>
          <w:b/>
          <w:smallCaps/>
          <w:sz w:val="28"/>
          <w:szCs w:val="28"/>
        </w:rPr>
        <w:t xml:space="preserve">. </w:t>
      </w:r>
      <w:r w:rsidRPr="00722F72">
        <w:rPr>
          <w:b/>
          <w:smallCaps/>
          <w:sz w:val="28"/>
          <w:szCs w:val="28"/>
        </w:rPr>
        <w:t>odpovědnost za vady, záruka</w:t>
      </w:r>
    </w:p>
    <w:p w:rsidR="00F17801" w:rsidRPr="00F17801" w:rsidRDefault="00F17801" w:rsidP="00974A2C">
      <w:pPr>
        <w:pStyle w:val="Zkladntext"/>
        <w:numPr>
          <w:ilvl w:val="0"/>
          <w:numId w:val="9"/>
        </w:numPr>
        <w:suppressAutoHyphens w:val="0"/>
        <w:spacing w:after="240"/>
        <w:rPr>
          <w:rFonts w:cs="Times New Roman"/>
          <w:sz w:val="22"/>
          <w:szCs w:val="22"/>
        </w:rPr>
      </w:pPr>
      <w:r w:rsidRPr="003F1EC8">
        <w:rPr>
          <w:rFonts w:cs="Times New Roman"/>
          <w:sz w:val="22"/>
          <w:szCs w:val="22"/>
        </w:rPr>
        <w:t xml:space="preserve">Smluvní strany sjednaly záruční lhůtu díla </w:t>
      </w:r>
      <w:r>
        <w:rPr>
          <w:rFonts w:cs="Times New Roman"/>
          <w:sz w:val="22"/>
          <w:szCs w:val="22"/>
        </w:rPr>
        <w:t xml:space="preserve">po celou dobu provádění vlastní stavby </w:t>
      </w:r>
      <w:r w:rsidR="00AD1F8D">
        <w:rPr>
          <w:rFonts w:cs="Times New Roman"/>
          <w:sz w:val="22"/>
          <w:szCs w:val="22"/>
        </w:rPr>
        <w:t xml:space="preserve">kanalizace a </w:t>
      </w:r>
      <w:r w:rsidR="00E007A6">
        <w:rPr>
          <w:rFonts w:cs="Times New Roman"/>
          <w:sz w:val="22"/>
          <w:szCs w:val="22"/>
        </w:rPr>
        <w:t>vodovodu,</w:t>
      </w:r>
      <w:r>
        <w:rPr>
          <w:rFonts w:cs="Times New Roman"/>
          <w:sz w:val="22"/>
          <w:szCs w:val="22"/>
        </w:rPr>
        <w:t xml:space="preserve"> tj. až po vydání kolaudačního souhlasu; nejdéle však </w:t>
      </w:r>
      <w:r w:rsidR="00AD1F8D">
        <w:rPr>
          <w:rFonts w:cs="Times New Roman"/>
          <w:sz w:val="22"/>
          <w:szCs w:val="22"/>
        </w:rPr>
        <w:t>36</w:t>
      </w:r>
      <w:r>
        <w:rPr>
          <w:rFonts w:cs="Times New Roman"/>
          <w:sz w:val="22"/>
          <w:szCs w:val="22"/>
        </w:rPr>
        <w:t xml:space="preserve"> měsíců od získání pravomocného stavebního povolení na tuto stavbu. </w:t>
      </w:r>
      <w:r w:rsidRPr="00F17801">
        <w:rPr>
          <w:rFonts w:cs="Times New Roman"/>
        </w:rPr>
        <w:t xml:space="preserve">                                                                             </w:t>
      </w:r>
    </w:p>
    <w:p w:rsidR="00F17801" w:rsidRDefault="00F17801" w:rsidP="00974A2C">
      <w:pPr>
        <w:numPr>
          <w:ilvl w:val="0"/>
          <w:numId w:val="9"/>
        </w:numPr>
        <w:spacing w:after="0" w:line="240" w:lineRule="auto"/>
        <w:jc w:val="both"/>
        <w:rPr>
          <w:rFonts w:ascii="Times New Roman" w:hAnsi="Times New Roman"/>
        </w:rPr>
      </w:pPr>
      <w:r w:rsidRPr="003F1EC8">
        <w:rPr>
          <w:rFonts w:ascii="Times New Roman" w:hAnsi="Times New Roman"/>
        </w:rPr>
        <w:t>Objednatel písemně ohlásí (reklamuje) zhotoviteli výskyt skrytých vad bez zbytečného odkladu poté, co je zjistil a uvede, jak se projevují. Zhotovitel odstraní reklamovanou vadu díla na svůj náklad bez zbytečného odkladu; objednatel mu v takovém případě poskytne potřebné spolupůsobení.</w:t>
      </w:r>
    </w:p>
    <w:p w:rsidR="00822234" w:rsidRDefault="00822234" w:rsidP="00822234">
      <w:pPr>
        <w:spacing w:after="0" w:line="240" w:lineRule="auto"/>
        <w:ind w:left="340"/>
        <w:jc w:val="both"/>
        <w:rPr>
          <w:rFonts w:ascii="Times New Roman" w:hAnsi="Times New Roman"/>
        </w:rPr>
      </w:pPr>
    </w:p>
    <w:p w:rsidR="00822234" w:rsidRDefault="00822234" w:rsidP="00822234">
      <w:pPr>
        <w:spacing w:after="0" w:line="240" w:lineRule="auto"/>
        <w:ind w:left="340"/>
        <w:jc w:val="both"/>
        <w:rPr>
          <w:rFonts w:ascii="Times New Roman" w:hAnsi="Times New Roman"/>
        </w:rPr>
      </w:pPr>
    </w:p>
    <w:p w:rsidR="00822234" w:rsidRPr="003F1EC8" w:rsidRDefault="00822234" w:rsidP="00822234">
      <w:pPr>
        <w:spacing w:after="0" w:line="240" w:lineRule="auto"/>
        <w:ind w:left="340"/>
        <w:jc w:val="both"/>
        <w:rPr>
          <w:rFonts w:ascii="Times New Roman" w:hAnsi="Times New Roman"/>
        </w:rPr>
      </w:pPr>
    </w:p>
    <w:p w:rsidR="00822234" w:rsidRPr="00A10EE4" w:rsidRDefault="00822234" w:rsidP="00822234">
      <w:pPr>
        <w:pStyle w:val="Nadpis1"/>
        <w:rPr>
          <w:b/>
          <w:smallCaps/>
          <w:sz w:val="28"/>
          <w:szCs w:val="28"/>
        </w:rPr>
      </w:pPr>
      <w:r w:rsidRPr="00A10EE4">
        <w:rPr>
          <w:b/>
          <w:smallCaps/>
          <w:sz w:val="28"/>
          <w:szCs w:val="28"/>
        </w:rPr>
        <w:t xml:space="preserve">čl. </w:t>
      </w:r>
      <w:proofErr w:type="spellStart"/>
      <w:r>
        <w:rPr>
          <w:b/>
          <w:smallCaps/>
          <w:sz w:val="28"/>
          <w:szCs w:val="28"/>
        </w:rPr>
        <w:t>i</w:t>
      </w:r>
      <w:r w:rsidRPr="00A10EE4">
        <w:rPr>
          <w:b/>
          <w:smallCaps/>
          <w:sz w:val="28"/>
          <w:szCs w:val="28"/>
        </w:rPr>
        <w:t>x</w:t>
      </w:r>
      <w:proofErr w:type="spellEnd"/>
      <w:r w:rsidRPr="00A10EE4">
        <w:rPr>
          <w:b/>
          <w:smallCaps/>
          <w:sz w:val="28"/>
          <w:szCs w:val="28"/>
        </w:rPr>
        <w:t>. závěrečná ujednání</w:t>
      </w:r>
    </w:p>
    <w:p w:rsidR="004D736C" w:rsidRPr="00A10EE4" w:rsidRDefault="004D736C" w:rsidP="004D736C">
      <w:pPr>
        <w:spacing w:after="0"/>
        <w:rPr>
          <w:rFonts w:ascii="Times New Roman" w:hAnsi="Times New Roman"/>
          <w:lang w:eastAsia="cs-CZ"/>
        </w:rPr>
      </w:pPr>
    </w:p>
    <w:p w:rsidR="004D736C" w:rsidRPr="00A10EE4" w:rsidRDefault="004D736C" w:rsidP="00974A2C">
      <w:pPr>
        <w:numPr>
          <w:ilvl w:val="0"/>
          <w:numId w:val="14"/>
        </w:numPr>
        <w:spacing w:line="240" w:lineRule="auto"/>
        <w:jc w:val="both"/>
        <w:rPr>
          <w:rFonts w:ascii="Times New Roman" w:hAnsi="Times New Roman"/>
        </w:rPr>
      </w:pPr>
      <w:r w:rsidRPr="00A10EE4">
        <w:rPr>
          <w:rFonts w:ascii="Times New Roman" w:hAnsi="Times New Roman"/>
        </w:rPr>
        <w:t xml:space="preserve">Zhotovitel souhlasí se zveřejněním uzavřené </w:t>
      </w:r>
      <w:r w:rsidR="00AD1F8D">
        <w:rPr>
          <w:rFonts w:ascii="Times New Roman" w:hAnsi="Times New Roman"/>
        </w:rPr>
        <w:t xml:space="preserve">Smlouvy </w:t>
      </w:r>
      <w:r w:rsidRPr="00A10EE4">
        <w:rPr>
          <w:rFonts w:ascii="Times New Roman" w:hAnsi="Times New Roman"/>
        </w:rPr>
        <w:t xml:space="preserve">na webových stránkách </w:t>
      </w:r>
      <w:r w:rsidR="00E007A6">
        <w:rPr>
          <w:rFonts w:ascii="Times New Roman" w:hAnsi="Times New Roman"/>
        </w:rPr>
        <w:t>Obce Loděnice</w:t>
      </w:r>
      <w:r w:rsidRPr="00A10EE4">
        <w:rPr>
          <w:rFonts w:ascii="Times New Roman" w:hAnsi="Times New Roman"/>
        </w:rPr>
        <w:t>.</w:t>
      </w:r>
    </w:p>
    <w:p w:rsidR="004D736C" w:rsidRPr="00A10EE4" w:rsidRDefault="004D736C" w:rsidP="00974A2C">
      <w:pPr>
        <w:pStyle w:val="Odstavecseseznamem"/>
        <w:numPr>
          <w:ilvl w:val="0"/>
          <w:numId w:val="14"/>
        </w:numPr>
        <w:spacing w:line="240" w:lineRule="auto"/>
        <w:rPr>
          <w:rFonts w:ascii="Times New Roman" w:hAnsi="Times New Roman"/>
        </w:rPr>
      </w:pPr>
      <w:r w:rsidRPr="00A10EE4">
        <w:rPr>
          <w:rFonts w:ascii="Times New Roman" w:hAnsi="Times New Roman"/>
        </w:rPr>
        <w:t>Přílohy uváděné v této S</w:t>
      </w:r>
      <w:r w:rsidR="00AD1F8D">
        <w:rPr>
          <w:rFonts w:ascii="Times New Roman" w:hAnsi="Times New Roman"/>
        </w:rPr>
        <w:t>mlouvy</w:t>
      </w:r>
      <w:r w:rsidRPr="00A10EE4">
        <w:rPr>
          <w:rFonts w:ascii="Times New Roman" w:hAnsi="Times New Roman"/>
        </w:rPr>
        <w:t xml:space="preserve"> jsou její nedílnou součástí.</w:t>
      </w:r>
    </w:p>
    <w:p w:rsidR="004D736C" w:rsidRPr="00A10EE4" w:rsidRDefault="004D736C" w:rsidP="004D736C">
      <w:pPr>
        <w:pStyle w:val="Odstavecseseznamem"/>
        <w:spacing w:line="240" w:lineRule="auto"/>
        <w:ind w:left="340"/>
        <w:rPr>
          <w:rFonts w:ascii="Times New Roman" w:hAnsi="Times New Roman"/>
        </w:rPr>
      </w:pPr>
    </w:p>
    <w:p w:rsidR="004D736C" w:rsidRPr="00020BD9" w:rsidRDefault="004D736C" w:rsidP="00974A2C">
      <w:pPr>
        <w:pStyle w:val="Odstavecseseznamem"/>
        <w:numPr>
          <w:ilvl w:val="0"/>
          <w:numId w:val="14"/>
        </w:numPr>
        <w:spacing w:line="240" w:lineRule="auto"/>
        <w:rPr>
          <w:rFonts w:ascii="Times New Roman" w:hAnsi="Times New Roman"/>
        </w:rPr>
      </w:pPr>
      <w:r w:rsidRPr="00A10EE4">
        <w:rPr>
          <w:rFonts w:ascii="Times New Roman" w:hAnsi="Times New Roman"/>
        </w:rPr>
        <w:t>Smluvní strany prohlašují, že zhotovitel k datu podpisu této S</w:t>
      </w:r>
      <w:r w:rsidR="00AD1F8D">
        <w:rPr>
          <w:rFonts w:ascii="Times New Roman" w:hAnsi="Times New Roman"/>
        </w:rPr>
        <w:t>mlouvy</w:t>
      </w:r>
      <w:r w:rsidR="00AC4409">
        <w:rPr>
          <w:rFonts w:ascii="Times New Roman" w:hAnsi="Times New Roman"/>
        </w:rPr>
        <w:t xml:space="preserve"> k dispozici kompletní Z</w:t>
      </w:r>
      <w:r w:rsidR="00AC4409" w:rsidRPr="00020BD9">
        <w:rPr>
          <w:rFonts w:ascii="Times New Roman" w:hAnsi="Times New Roman"/>
        </w:rPr>
        <w:t>adávací dokumentaci</w:t>
      </w:r>
      <w:r w:rsidR="0014257B">
        <w:rPr>
          <w:rFonts w:ascii="Times New Roman" w:hAnsi="Times New Roman"/>
        </w:rPr>
        <w:t xml:space="preserve"> a </w:t>
      </w:r>
      <w:r w:rsidR="00020BD9">
        <w:rPr>
          <w:rFonts w:ascii="Times New Roman" w:hAnsi="Times New Roman"/>
        </w:rPr>
        <w:t xml:space="preserve">vše potřebné </w:t>
      </w:r>
      <w:r w:rsidR="0014257B">
        <w:rPr>
          <w:rFonts w:ascii="Times New Roman" w:hAnsi="Times New Roman"/>
        </w:rPr>
        <w:t>p</w:t>
      </w:r>
      <w:r w:rsidR="00020BD9">
        <w:rPr>
          <w:rFonts w:ascii="Times New Roman" w:hAnsi="Times New Roman"/>
        </w:rPr>
        <w:t>ro řádné provedení díla.</w:t>
      </w:r>
      <w:r w:rsidRPr="00020BD9">
        <w:rPr>
          <w:rFonts w:ascii="Times New Roman" w:hAnsi="Times New Roman"/>
        </w:rPr>
        <w:t xml:space="preserve"> </w:t>
      </w:r>
    </w:p>
    <w:p w:rsidR="004D736C" w:rsidRPr="00A10EE4" w:rsidRDefault="004D736C" w:rsidP="004D736C">
      <w:pPr>
        <w:pStyle w:val="Odstavecseseznamem"/>
        <w:spacing w:line="240" w:lineRule="auto"/>
        <w:ind w:left="340"/>
        <w:rPr>
          <w:rFonts w:ascii="Times New Roman" w:hAnsi="Times New Roman"/>
        </w:rPr>
      </w:pPr>
    </w:p>
    <w:p w:rsidR="00AD1F8D" w:rsidRPr="00AD1F8D" w:rsidRDefault="004D736C" w:rsidP="00974A2C">
      <w:pPr>
        <w:pStyle w:val="Odstavecseseznamem"/>
        <w:numPr>
          <w:ilvl w:val="0"/>
          <w:numId w:val="14"/>
        </w:numPr>
        <w:spacing w:line="240" w:lineRule="auto"/>
        <w:jc w:val="both"/>
        <w:rPr>
          <w:rFonts w:ascii="Times New Roman" w:hAnsi="Times New Roman"/>
        </w:rPr>
      </w:pPr>
      <w:r w:rsidRPr="00A10EE4">
        <w:rPr>
          <w:rFonts w:ascii="Times New Roman" w:hAnsi="Times New Roman"/>
          <w:bCs/>
          <w:iCs/>
        </w:rPr>
        <w:t xml:space="preserve">Zhotovitel se zavazuje neuplatnit vůči objednateli žádné sankce ani náhrady škody pro případ, že objednatel s ohledem na své finanční možnosti zúží předmět plnění této </w:t>
      </w:r>
      <w:r w:rsidR="00AD1F8D">
        <w:rPr>
          <w:rFonts w:ascii="Times New Roman" w:hAnsi="Times New Roman"/>
          <w:bCs/>
          <w:iCs/>
        </w:rPr>
        <w:t xml:space="preserve">Smlouvy nebo z téhož důvodu od této Smlouvy odstoupí. </w:t>
      </w:r>
      <w:r w:rsidRPr="00A10EE4">
        <w:rPr>
          <w:rFonts w:ascii="Times New Roman" w:hAnsi="Times New Roman"/>
          <w:bCs/>
          <w:iCs/>
        </w:rPr>
        <w:t xml:space="preserve"> </w:t>
      </w:r>
    </w:p>
    <w:p w:rsidR="00E007A6" w:rsidRDefault="00E007A6" w:rsidP="00AD1F8D">
      <w:pPr>
        <w:pStyle w:val="Odstavecseseznamem"/>
        <w:spacing w:line="240" w:lineRule="auto"/>
        <w:ind w:left="340"/>
        <w:rPr>
          <w:rFonts w:ascii="Times New Roman" w:hAnsi="Times New Roman"/>
          <w:bCs/>
          <w:iCs/>
        </w:rPr>
      </w:pPr>
    </w:p>
    <w:p w:rsidR="004D736C" w:rsidRDefault="00AD1F8D" w:rsidP="00AD1F8D">
      <w:pPr>
        <w:pStyle w:val="Odstavecseseznamem"/>
        <w:spacing w:line="240" w:lineRule="auto"/>
        <w:ind w:left="340"/>
        <w:rPr>
          <w:rFonts w:ascii="Times New Roman" w:hAnsi="Times New Roman"/>
          <w:bCs/>
          <w:iCs/>
        </w:rPr>
      </w:pPr>
      <w:r>
        <w:rPr>
          <w:rFonts w:ascii="Times New Roman" w:hAnsi="Times New Roman"/>
          <w:bCs/>
          <w:iCs/>
        </w:rPr>
        <w:t>Zhotovitel</w:t>
      </w:r>
      <w:r w:rsidR="004D736C" w:rsidRPr="00A10EE4">
        <w:rPr>
          <w:rFonts w:ascii="Times New Roman" w:hAnsi="Times New Roman"/>
          <w:bCs/>
          <w:iCs/>
        </w:rPr>
        <w:t xml:space="preserve"> se dále zavazuje, že zúžení předmětu plnění pro něj nebude d</w:t>
      </w:r>
      <w:r>
        <w:rPr>
          <w:rFonts w:ascii="Times New Roman" w:hAnsi="Times New Roman"/>
          <w:bCs/>
          <w:iCs/>
        </w:rPr>
        <w:t>ůvodem k odstoupení od této Smlouvy.</w:t>
      </w:r>
    </w:p>
    <w:p w:rsidR="00E007A6" w:rsidRPr="00AD1F8D" w:rsidRDefault="00E007A6" w:rsidP="00AD1F8D">
      <w:pPr>
        <w:pStyle w:val="Odstavecseseznamem"/>
        <w:spacing w:line="240" w:lineRule="auto"/>
        <w:ind w:left="340"/>
        <w:rPr>
          <w:rFonts w:ascii="Times New Roman" w:hAnsi="Times New Roman"/>
        </w:rPr>
      </w:pPr>
    </w:p>
    <w:p w:rsidR="005E0FDF" w:rsidRDefault="00AD1F8D" w:rsidP="00974A2C">
      <w:pPr>
        <w:pStyle w:val="Odstavecseseznamem"/>
        <w:numPr>
          <w:ilvl w:val="0"/>
          <w:numId w:val="14"/>
        </w:numPr>
        <w:spacing w:line="240" w:lineRule="auto"/>
        <w:rPr>
          <w:rFonts w:ascii="Times New Roman" w:hAnsi="Times New Roman"/>
        </w:rPr>
      </w:pPr>
      <w:r>
        <w:rPr>
          <w:rFonts w:ascii="Times New Roman" w:hAnsi="Times New Roman"/>
        </w:rPr>
        <w:t>Smluvní strany sjednávají, že nastan</w:t>
      </w:r>
      <w:r w:rsidR="00E20BBF">
        <w:rPr>
          <w:rFonts w:ascii="Times New Roman" w:hAnsi="Times New Roman"/>
        </w:rPr>
        <w:t>ou</w:t>
      </w:r>
      <w:r>
        <w:rPr>
          <w:rFonts w:ascii="Times New Roman" w:hAnsi="Times New Roman"/>
        </w:rPr>
        <w:t>-li skutečnost</w:t>
      </w:r>
      <w:r w:rsidR="00E20BBF">
        <w:rPr>
          <w:rFonts w:ascii="Times New Roman" w:hAnsi="Times New Roman"/>
        </w:rPr>
        <w:t>i</w:t>
      </w:r>
      <w:r>
        <w:rPr>
          <w:rFonts w:ascii="Times New Roman" w:hAnsi="Times New Roman"/>
        </w:rPr>
        <w:t xml:space="preserve"> dle odst. 4 tohoto článku, uhradí objednatel provedené práce včetně doložené rozpracovanosti.</w:t>
      </w:r>
    </w:p>
    <w:p w:rsidR="005E0FDF" w:rsidRDefault="005E0FDF" w:rsidP="005E0FDF">
      <w:pPr>
        <w:pStyle w:val="Odstavecseseznamem"/>
        <w:spacing w:line="240" w:lineRule="auto"/>
        <w:rPr>
          <w:rFonts w:ascii="Times New Roman" w:hAnsi="Times New Roman"/>
        </w:rPr>
      </w:pPr>
    </w:p>
    <w:p w:rsidR="004D736C" w:rsidRPr="005E0FDF" w:rsidRDefault="005E0FDF" w:rsidP="00974A2C">
      <w:pPr>
        <w:pStyle w:val="Odstavecseseznamem"/>
        <w:numPr>
          <w:ilvl w:val="0"/>
          <w:numId w:val="14"/>
        </w:numPr>
        <w:spacing w:line="240" w:lineRule="auto"/>
        <w:jc w:val="both"/>
        <w:rPr>
          <w:rFonts w:ascii="Times New Roman" w:hAnsi="Times New Roman"/>
        </w:rPr>
      </w:pPr>
      <w:r w:rsidRPr="005E0FDF">
        <w:rPr>
          <w:rFonts w:ascii="Times New Roman" w:hAnsi="Times New Roman"/>
        </w:rPr>
        <w:t>Z</w:t>
      </w:r>
      <w:r w:rsidR="004D736C" w:rsidRPr="005E0FDF">
        <w:rPr>
          <w:rFonts w:ascii="Times New Roman" w:hAnsi="Times New Roman"/>
        </w:rPr>
        <w:t>hotovitel nepostoupí pohledávku z titulu této S</w:t>
      </w:r>
      <w:r w:rsidRPr="005E0FDF">
        <w:rPr>
          <w:rFonts w:ascii="Times New Roman" w:hAnsi="Times New Roman"/>
        </w:rPr>
        <w:t>mlouvy</w:t>
      </w:r>
      <w:r w:rsidR="004D736C" w:rsidRPr="005E0FDF">
        <w:rPr>
          <w:rFonts w:ascii="Times New Roman" w:hAnsi="Times New Roman"/>
        </w:rPr>
        <w:t xml:space="preserve"> ani její část bez výslovného </w:t>
      </w:r>
      <w:r>
        <w:rPr>
          <w:rFonts w:ascii="Times New Roman" w:hAnsi="Times New Roman"/>
        </w:rPr>
        <w:t>písemného souhlasu objednatele, viz § 1879 a násl. zákona č. 89/2012 Sb., občanský zákoník. P</w:t>
      </w:r>
      <w:r w:rsidRPr="005E0FDF">
        <w:rPr>
          <w:rFonts w:ascii="Times New Roman" w:hAnsi="Times New Roman"/>
        </w:rPr>
        <w:t>orušení této povinnosti zakládá objednat</w:t>
      </w:r>
      <w:r>
        <w:rPr>
          <w:rFonts w:ascii="Times New Roman" w:hAnsi="Times New Roman"/>
        </w:rPr>
        <w:t>eli právo od této SOD odstoupit a uplatnit na zhotoviteli vzniklou škodu.</w:t>
      </w:r>
    </w:p>
    <w:p w:rsidR="004D736C" w:rsidRPr="00A10EE4" w:rsidRDefault="004D736C" w:rsidP="004D736C">
      <w:pPr>
        <w:pStyle w:val="Odstavecseseznamem"/>
        <w:rPr>
          <w:rFonts w:ascii="Times New Roman" w:hAnsi="Times New Roman"/>
        </w:rPr>
      </w:pPr>
    </w:p>
    <w:p w:rsidR="004D736C" w:rsidRPr="00A10EE4" w:rsidRDefault="004D736C" w:rsidP="00974A2C">
      <w:pPr>
        <w:pStyle w:val="Odstavecseseznamem"/>
        <w:numPr>
          <w:ilvl w:val="0"/>
          <w:numId w:val="14"/>
        </w:numPr>
        <w:spacing w:line="240" w:lineRule="auto"/>
        <w:jc w:val="both"/>
        <w:rPr>
          <w:rFonts w:ascii="Times New Roman" w:hAnsi="Times New Roman"/>
        </w:rPr>
      </w:pPr>
      <w:r w:rsidRPr="00A10EE4">
        <w:rPr>
          <w:rFonts w:ascii="Times New Roman" w:hAnsi="Times New Roman"/>
        </w:rPr>
        <w:t>Změny a doplňky této S</w:t>
      </w:r>
      <w:r w:rsidR="005E0FDF">
        <w:rPr>
          <w:rFonts w:ascii="Times New Roman" w:hAnsi="Times New Roman"/>
        </w:rPr>
        <w:t xml:space="preserve">mlouvy </w:t>
      </w:r>
      <w:r w:rsidRPr="00A10EE4">
        <w:rPr>
          <w:rFonts w:ascii="Times New Roman" w:hAnsi="Times New Roman"/>
        </w:rPr>
        <w:t>musí mít podobu písemných číslovaných Dodatků podepsaných oprávněnými zástupci smluvních stran pod sankcí jejich neplatnosti při porušení tohoto ujednání. Vztahy smluvních stran neupravené touto SOD se řídí příslušnými ustanoveními platného znění občanského zákoníku.</w:t>
      </w:r>
    </w:p>
    <w:p w:rsidR="004D736C" w:rsidRDefault="004D736C" w:rsidP="004D736C">
      <w:pPr>
        <w:pStyle w:val="Odstavecseseznamem"/>
        <w:rPr>
          <w:rFonts w:ascii="Times New Roman" w:hAnsi="Times New Roman"/>
        </w:rPr>
      </w:pPr>
    </w:p>
    <w:p w:rsidR="004D736C" w:rsidRPr="00A10EE4" w:rsidRDefault="004D736C" w:rsidP="00974A2C">
      <w:pPr>
        <w:pStyle w:val="Odstavecseseznamem"/>
        <w:numPr>
          <w:ilvl w:val="0"/>
          <w:numId w:val="14"/>
        </w:numPr>
        <w:spacing w:line="240" w:lineRule="auto"/>
        <w:jc w:val="both"/>
        <w:rPr>
          <w:rFonts w:ascii="Times New Roman" w:hAnsi="Times New Roman"/>
        </w:rPr>
      </w:pPr>
      <w:r w:rsidRPr="00A10EE4">
        <w:rPr>
          <w:rFonts w:ascii="Times New Roman" w:hAnsi="Times New Roman"/>
        </w:rPr>
        <w:t xml:space="preserve">Tato SOD nabývá platnosti a účinnosti podpisem oprávněných zástupců smluvních stran za podmínky jejího </w:t>
      </w:r>
      <w:r w:rsidR="005E0FDF">
        <w:rPr>
          <w:rFonts w:ascii="Times New Roman" w:hAnsi="Times New Roman"/>
        </w:rPr>
        <w:t xml:space="preserve">zastupitelstvem Obce </w:t>
      </w:r>
      <w:r w:rsidR="00E007A6">
        <w:rPr>
          <w:rFonts w:ascii="Times New Roman" w:hAnsi="Times New Roman"/>
        </w:rPr>
        <w:t>Loděnice</w:t>
      </w:r>
      <w:r w:rsidRPr="00A10EE4">
        <w:rPr>
          <w:rFonts w:ascii="Times New Roman" w:hAnsi="Times New Roman"/>
        </w:rPr>
        <w:t>.</w:t>
      </w:r>
      <w:r w:rsidR="00F3349F">
        <w:rPr>
          <w:rFonts w:ascii="Times New Roman" w:hAnsi="Times New Roman"/>
        </w:rPr>
        <w:t xml:space="preserve"> Posléze uvedené se týká i uzavření případných Dodatků k této smlouvě.</w:t>
      </w:r>
    </w:p>
    <w:p w:rsidR="00E007A6" w:rsidRPr="00A10EE4" w:rsidRDefault="00E007A6" w:rsidP="00E007A6">
      <w:pPr>
        <w:pStyle w:val="Odstavecseseznamem"/>
        <w:ind w:left="0"/>
        <w:rPr>
          <w:rFonts w:ascii="Times New Roman" w:hAnsi="Times New Roman"/>
        </w:rPr>
      </w:pPr>
    </w:p>
    <w:p w:rsidR="004D736C" w:rsidRPr="00A10EE4" w:rsidRDefault="004D736C" w:rsidP="00974A2C">
      <w:pPr>
        <w:pStyle w:val="Odstavecseseznamem"/>
        <w:numPr>
          <w:ilvl w:val="0"/>
          <w:numId w:val="14"/>
        </w:numPr>
        <w:spacing w:line="240" w:lineRule="auto"/>
        <w:jc w:val="both"/>
        <w:rPr>
          <w:rFonts w:ascii="Times New Roman" w:hAnsi="Times New Roman"/>
        </w:rPr>
      </w:pPr>
      <w:r w:rsidRPr="00A10EE4">
        <w:rPr>
          <w:rFonts w:ascii="Times New Roman" w:hAnsi="Times New Roman"/>
        </w:rPr>
        <w:t>Tato S</w:t>
      </w:r>
      <w:r w:rsidR="005E0FDF">
        <w:rPr>
          <w:rFonts w:ascii="Times New Roman" w:hAnsi="Times New Roman"/>
        </w:rPr>
        <w:t>mlouva</w:t>
      </w:r>
      <w:r w:rsidRPr="00A10EE4">
        <w:rPr>
          <w:rFonts w:ascii="Times New Roman" w:hAnsi="Times New Roman"/>
        </w:rPr>
        <w:t xml:space="preserve"> je vyhotovena ve 2 stejnopisech s platností originálu a každá smluvní strana obdrží po 1 (jeden) vyhotovení. </w:t>
      </w:r>
    </w:p>
    <w:p w:rsidR="004D736C" w:rsidRDefault="004D736C" w:rsidP="004D736C">
      <w:pPr>
        <w:pStyle w:val="Zkladntext"/>
        <w:rPr>
          <w:i/>
          <w:sz w:val="22"/>
          <w:szCs w:val="22"/>
          <w:u w:val="single"/>
        </w:rPr>
      </w:pPr>
    </w:p>
    <w:p w:rsidR="004D736C" w:rsidRPr="001E08F9" w:rsidRDefault="004D736C" w:rsidP="004D736C">
      <w:pPr>
        <w:pStyle w:val="Zkladntext"/>
        <w:rPr>
          <w:i/>
          <w:sz w:val="22"/>
          <w:szCs w:val="22"/>
        </w:rPr>
      </w:pPr>
      <w:r w:rsidRPr="001E08F9">
        <w:rPr>
          <w:i/>
          <w:sz w:val="22"/>
          <w:szCs w:val="22"/>
          <w:u w:val="single"/>
        </w:rPr>
        <w:t>Přílohy</w:t>
      </w:r>
    </w:p>
    <w:p w:rsidR="004D736C" w:rsidRDefault="004D736C" w:rsidP="004D736C">
      <w:pPr>
        <w:pStyle w:val="Zkladntext"/>
        <w:rPr>
          <w:i/>
          <w:sz w:val="22"/>
          <w:szCs w:val="22"/>
        </w:rPr>
      </w:pPr>
      <w:r w:rsidRPr="001E08F9">
        <w:rPr>
          <w:i/>
          <w:sz w:val="22"/>
          <w:szCs w:val="22"/>
        </w:rPr>
        <w:t>P</w:t>
      </w:r>
      <w:r>
        <w:rPr>
          <w:i/>
          <w:sz w:val="22"/>
          <w:szCs w:val="22"/>
        </w:rPr>
        <w:t>říloha č. 1 Nabídka zhotovitele</w:t>
      </w:r>
    </w:p>
    <w:p w:rsidR="00E007A6" w:rsidRDefault="00E007A6" w:rsidP="004D736C">
      <w:pPr>
        <w:pStyle w:val="Zkladntext"/>
        <w:rPr>
          <w:i/>
          <w:sz w:val="22"/>
          <w:szCs w:val="22"/>
        </w:rPr>
      </w:pPr>
      <w:r>
        <w:rPr>
          <w:i/>
          <w:sz w:val="22"/>
          <w:szCs w:val="22"/>
        </w:rPr>
        <w:t>Příloha č. 2 Rozpočet v návrhu projektanta</w:t>
      </w:r>
    </w:p>
    <w:p w:rsidR="005E0FDF" w:rsidRDefault="005E0FDF" w:rsidP="005E0FDF"/>
    <w:p w:rsidR="00E007A6" w:rsidRDefault="00E007A6" w:rsidP="005E0FDF">
      <w:pPr>
        <w:jc w:val="center"/>
        <w:rPr>
          <w:rFonts w:ascii="Times New Roman" w:hAnsi="Times New Roman"/>
        </w:rPr>
      </w:pPr>
      <w:r>
        <w:rPr>
          <w:rFonts w:ascii="Times New Roman" w:hAnsi="Times New Roman"/>
        </w:rPr>
        <w:t>¨</w:t>
      </w:r>
    </w:p>
    <w:p w:rsidR="00177300" w:rsidRPr="005E0FDF" w:rsidRDefault="00E007A6" w:rsidP="005E0FDF">
      <w:pPr>
        <w:jc w:val="center"/>
        <w:rPr>
          <w:rFonts w:ascii="Times New Roman" w:hAnsi="Times New Roman"/>
        </w:rPr>
      </w:pPr>
      <w:r>
        <w:rPr>
          <w:rFonts w:ascii="Times New Roman" w:hAnsi="Times New Roman"/>
        </w:rPr>
        <w:t>Loděnice</w:t>
      </w:r>
      <w:r w:rsidR="00177300" w:rsidRPr="005E0FDF">
        <w:rPr>
          <w:rFonts w:ascii="Times New Roman" w:hAnsi="Times New Roman"/>
        </w:rPr>
        <w:t>,</w:t>
      </w:r>
    </w:p>
    <w:p w:rsidR="00177300" w:rsidRPr="004D736C" w:rsidRDefault="00177300" w:rsidP="00177300">
      <w:pPr>
        <w:rPr>
          <w:rFonts w:ascii="Times New Roman" w:hAnsi="Times New Roman"/>
        </w:rPr>
      </w:pPr>
    </w:p>
    <w:p w:rsidR="00177300" w:rsidRPr="004D736C" w:rsidRDefault="00177300" w:rsidP="00177300">
      <w:pPr>
        <w:rPr>
          <w:rFonts w:ascii="Times New Roman" w:hAnsi="Times New Roman"/>
        </w:rPr>
      </w:pPr>
    </w:p>
    <w:p w:rsidR="00177300" w:rsidRPr="004D736C" w:rsidRDefault="00177300" w:rsidP="004D736C">
      <w:pPr>
        <w:spacing w:after="0" w:line="240" w:lineRule="auto"/>
        <w:jc w:val="center"/>
        <w:rPr>
          <w:rFonts w:ascii="Times New Roman" w:hAnsi="Times New Roman"/>
          <w:bCs/>
        </w:rPr>
      </w:pPr>
      <w:r w:rsidRPr="004D736C">
        <w:rPr>
          <w:rFonts w:ascii="Times New Roman" w:hAnsi="Times New Roman"/>
        </w:rPr>
        <w:tab/>
      </w:r>
      <w:r w:rsidRPr="004D736C">
        <w:rPr>
          <w:rFonts w:ascii="Times New Roman" w:hAnsi="Times New Roman"/>
        </w:rPr>
        <w:tab/>
      </w:r>
      <w:r w:rsidR="008F2436">
        <w:rPr>
          <w:rFonts w:ascii="Times New Roman" w:hAnsi="Times New Roman"/>
          <w:bCs/>
        </w:rPr>
        <w:t xml:space="preserve">……………. </w:t>
      </w:r>
      <w:proofErr w:type="gramStart"/>
      <w:r w:rsidR="008F2436">
        <w:rPr>
          <w:rFonts w:ascii="Times New Roman" w:hAnsi="Times New Roman"/>
          <w:bCs/>
        </w:rPr>
        <w:t>podpisy</w:t>
      </w:r>
      <w:proofErr w:type="gramEnd"/>
      <w:r w:rsidR="008F2436">
        <w:rPr>
          <w:rFonts w:ascii="Times New Roman" w:hAnsi="Times New Roman"/>
          <w:bCs/>
        </w:rPr>
        <w:t xml:space="preserve"> </w:t>
      </w:r>
      <w:r w:rsidRPr="004D736C">
        <w:rPr>
          <w:rFonts w:ascii="Times New Roman" w:hAnsi="Times New Roman"/>
          <w:bCs/>
        </w:rPr>
        <w:t>zástupců smluvních stran ……………</w:t>
      </w:r>
    </w:p>
    <w:p w:rsidR="00177300" w:rsidRPr="004D736C" w:rsidRDefault="004D736C" w:rsidP="004D736C">
      <w:pPr>
        <w:spacing w:after="0" w:line="240" w:lineRule="auto"/>
        <w:jc w:val="center"/>
        <w:rPr>
          <w:rFonts w:ascii="Times New Roman" w:hAnsi="Times New Roman"/>
          <w:bCs/>
        </w:rPr>
      </w:pPr>
      <w:r>
        <w:rPr>
          <w:rFonts w:ascii="Times New Roman" w:hAnsi="Times New Roman"/>
          <w:bCs/>
        </w:rPr>
        <w:t xml:space="preserve">                           </w:t>
      </w:r>
    </w:p>
    <w:p w:rsidR="00177300" w:rsidRDefault="00177300" w:rsidP="00177300">
      <w:pPr>
        <w:jc w:val="center"/>
        <w:rPr>
          <w:b/>
        </w:rPr>
      </w:pPr>
      <w:r>
        <w:rPr>
          <w:b/>
        </w:rPr>
        <w:t>________________________________________________________________________</w:t>
      </w:r>
    </w:p>
    <w:p w:rsidR="00177300" w:rsidRDefault="00177300" w:rsidP="00177300">
      <w:pPr>
        <w:jc w:val="center"/>
        <w:rPr>
          <w:b/>
        </w:rPr>
      </w:pPr>
    </w:p>
    <w:p w:rsidR="00177300" w:rsidRDefault="00177300" w:rsidP="00177300">
      <w:pPr>
        <w:jc w:val="center"/>
        <w:rPr>
          <w:b/>
        </w:rPr>
      </w:pPr>
    </w:p>
    <w:p w:rsidR="00177300" w:rsidRDefault="00177300" w:rsidP="009F5F8C">
      <w:pPr>
        <w:jc w:val="center"/>
        <w:rPr>
          <w:b/>
        </w:rPr>
      </w:pPr>
    </w:p>
    <w:p w:rsidR="00177300" w:rsidRDefault="00177300" w:rsidP="00177300">
      <w:pPr>
        <w:rPr>
          <w:b/>
          <w:i/>
          <w:u w:val="single"/>
        </w:rPr>
      </w:pPr>
    </w:p>
    <w:p w:rsidR="00177300" w:rsidRDefault="00177300" w:rsidP="00177300">
      <w:pPr>
        <w:rPr>
          <w:b/>
          <w:i/>
          <w:u w:val="single"/>
        </w:rPr>
      </w:pPr>
    </w:p>
    <w:p w:rsidR="003E590A" w:rsidRDefault="003E590A" w:rsidP="00132B0D">
      <w:pPr>
        <w:rPr>
          <w:rFonts w:ascii="Book Antiqua" w:hAnsi="Book Antiqua"/>
        </w:rPr>
      </w:pPr>
    </w:p>
    <w:p w:rsidR="003E590A" w:rsidRDefault="003E590A" w:rsidP="003E590A">
      <w:pPr>
        <w:rPr>
          <w:rFonts w:ascii="Book Antiqua" w:hAnsi="Book Antiqua"/>
        </w:rPr>
      </w:pPr>
    </w:p>
    <w:p w:rsidR="003E590A" w:rsidRDefault="003E590A" w:rsidP="003E590A">
      <w:pPr>
        <w:rPr>
          <w:rFonts w:ascii="Book Antiqua" w:hAnsi="Book Antiqua"/>
        </w:rPr>
      </w:pPr>
    </w:p>
    <w:p w:rsidR="003E590A" w:rsidRDefault="003E590A" w:rsidP="003E590A"/>
    <w:p w:rsidR="00A3697D" w:rsidRDefault="00A3697D"/>
    <w:sectPr w:rsidR="00A3697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210" w:rsidRDefault="00A04210" w:rsidP="00EC3BA0">
      <w:pPr>
        <w:spacing w:after="0" w:line="240" w:lineRule="auto"/>
      </w:pPr>
      <w:r>
        <w:separator/>
      </w:r>
    </w:p>
  </w:endnote>
  <w:endnote w:type="continuationSeparator" w:id="0">
    <w:p w:rsidR="00A04210" w:rsidRDefault="00A04210" w:rsidP="00EC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9" w:rsidRDefault="00635F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9" w:rsidRPr="00674E9F" w:rsidRDefault="00635F39" w:rsidP="00674E9F">
    <w:pPr>
      <w:pStyle w:val="Zpat"/>
      <w:pBdr>
        <w:top w:val="single" w:sz="4" w:space="1" w:color="auto"/>
      </w:pBdr>
      <w:jc w:val="center"/>
      <w:rPr>
        <w:rFonts w:ascii="Times New Roman" w:hAnsi="Times New Roman"/>
        <w:i/>
        <w:sz w:val="20"/>
        <w:szCs w:val="20"/>
      </w:rPr>
    </w:pPr>
    <w:r w:rsidRPr="00674E9F">
      <w:rPr>
        <w:rFonts w:ascii="Times New Roman" w:hAnsi="Times New Roman"/>
        <w:i/>
        <w:sz w:val="20"/>
        <w:szCs w:val="20"/>
      </w:rPr>
      <w:t xml:space="preserve">Textová část Zadávací dokumentace pro vypracování projektu </w:t>
    </w:r>
    <w:r>
      <w:rPr>
        <w:rFonts w:ascii="Times New Roman" w:hAnsi="Times New Roman"/>
        <w:i/>
        <w:sz w:val="20"/>
        <w:szCs w:val="20"/>
      </w:rPr>
      <w:t>kanalizace a vodovou v obci Loděnice</w:t>
    </w:r>
  </w:p>
  <w:p w:rsidR="00635F39" w:rsidRDefault="00635F3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9" w:rsidRDefault="00635F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210" w:rsidRDefault="00A04210" w:rsidP="00EC3BA0">
      <w:pPr>
        <w:spacing w:after="0" w:line="240" w:lineRule="auto"/>
      </w:pPr>
      <w:r>
        <w:separator/>
      </w:r>
    </w:p>
  </w:footnote>
  <w:footnote w:type="continuationSeparator" w:id="0">
    <w:p w:rsidR="00A04210" w:rsidRDefault="00A04210" w:rsidP="00EC3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9" w:rsidRDefault="00635F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9" w:rsidRDefault="00DE33B8">
    <w:pPr>
      <w:pStyle w:val="Zhlav"/>
    </w:pPr>
    <w:r>
      <w:rPr>
        <w:noProof/>
        <w:lang w:eastAsia="cs-CZ"/>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5179060</wp:posOffset>
              </wp:positionV>
              <wp:extent cx="716280" cy="329565"/>
              <wp:effectExtent l="0" t="0" r="7620" b="0"/>
              <wp:wrapNone/>
              <wp:docPr id="54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35F39" w:rsidRDefault="00635F39">
                          <w:pPr>
                            <w:pBdr>
                              <w:bottom w:val="single" w:sz="4" w:space="1" w:color="auto"/>
                            </w:pBdr>
                            <w:jc w:val="right"/>
                          </w:pPr>
                          <w:r>
                            <w:fldChar w:fldCharType="begin"/>
                          </w:r>
                          <w:r>
                            <w:instrText>PAGE   \* MERGEFORMAT</w:instrText>
                          </w:r>
                          <w:r>
                            <w:fldChar w:fldCharType="separate"/>
                          </w:r>
                          <w:r w:rsidR="00D3532B">
                            <w:rPr>
                              <w:noProof/>
                            </w:rPr>
                            <w:t>12</w:t>
                          </w:r>
                          <w:r>
                            <w:fldChar w:fldCharType="end"/>
                          </w:r>
                        </w:p>
                      </w:txbxContent>
                    </wps:txbx>
                    <wps:bodyPr rot="0" vert="horz"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id="Obdélník 4" o:spid="_x0000_s1026" style="position:absolute;margin-left:0;margin-top:407.8pt;width:56.4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" o:allowincell="f" stroked="f">
              <v:textbox>
                <w:txbxContent>
                  <w:p w:rsidR="00635F39" w:rsidRDefault="00635F39">
                    <w:pPr>
                      <w:pBdr>
                        <w:bottom w:val="single" w:sz="4" w:space="1" w:color="auto"/>
                      </w:pBdr>
                      <w:jc w:val="right"/>
                    </w:pPr>
                    <w:r>
                      <w:fldChar w:fldCharType="begin"/>
                    </w:r>
                    <w:r>
                      <w:instrText>PAGE   \* MERGEFORMAT</w:instrText>
                    </w:r>
                    <w:r>
                      <w:fldChar w:fldCharType="separate"/>
                    </w:r>
                    <w:r w:rsidR="00D3532B">
                      <w:rPr>
                        <w:noProof/>
                      </w:rPr>
                      <w:t>12</w:t>
                    </w:r>
                    <w: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39" w:rsidRDefault="00635F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2"/>
      <w:numFmt w:val="bullet"/>
      <w:lvlText w:val=""/>
      <w:lvlJc w:val="left"/>
      <w:pPr>
        <w:tabs>
          <w:tab w:val="num" w:pos="587"/>
        </w:tabs>
        <w:ind w:left="567" w:hanging="340"/>
      </w:pPr>
      <w:rPr>
        <w:rFonts w:ascii="Symbol" w:hAnsi="Symbol" w:cs="Times New Roman"/>
        <w:b w:val="0"/>
        <w:i w:val="0"/>
        <w:sz w:val="24"/>
        <w:szCs w:val="22"/>
      </w:rPr>
    </w:lvl>
  </w:abstractNum>
  <w:abstractNum w:abstractNumId="1" w15:restartNumberingAfterBreak="0">
    <w:nsid w:val="00000004"/>
    <w:multiLevelType w:val="singleLevel"/>
    <w:tmpl w:val="00000004"/>
    <w:name w:val="WW8Num10"/>
    <w:lvl w:ilvl="0">
      <w:start w:val="1"/>
      <w:numFmt w:val="lowerLetter"/>
      <w:lvlText w:val="%1)"/>
      <w:lvlJc w:val="left"/>
      <w:pPr>
        <w:tabs>
          <w:tab w:val="num" w:pos="0"/>
        </w:tabs>
        <w:ind w:left="360" w:hanging="360"/>
      </w:pPr>
      <w:rPr>
        <w:rFonts w:ascii="Times New Roman" w:hAnsi="Times New Roman" w:cs="Times New Roman"/>
        <w:b w:val="0"/>
        <w:i w:val="0"/>
        <w:sz w:val="22"/>
      </w:rPr>
    </w:lvl>
  </w:abstractNum>
  <w:abstractNum w:abstractNumId="2" w15:restartNumberingAfterBreak="0">
    <w:nsid w:val="00000005"/>
    <w:multiLevelType w:val="singleLevel"/>
    <w:tmpl w:val="00000005"/>
    <w:name w:val="WW8Num12"/>
    <w:lvl w:ilvl="0">
      <w:start w:val="1"/>
      <w:numFmt w:val="lowerLetter"/>
      <w:lvlText w:val="%1)"/>
      <w:lvlJc w:val="left"/>
      <w:pPr>
        <w:tabs>
          <w:tab w:val="num" w:pos="0"/>
        </w:tabs>
        <w:ind w:left="360" w:hanging="360"/>
      </w:pPr>
      <w:rPr>
        <w:rFonts w:ascii="Times New Roman" w:hAnsi="Times New Roman" w:cs="Times New Roman"/>
        <w:b w:val="0"/>
        <w:i w:val="0"/>
        <w:color w:val="auto"/>
        <w:sz w:val="24"/>
      </w:rPr>
    </w:lvl>
  </w:abstractNum>
  <w:abstractNum w:abstractNumId="3" w15:restartNumberingAfterBreak="0">
    <w:nsid w:val="00000007"/>
    <w:multiLevelType w:val="multilevel"/>
    <w:tmpl w:val="26B2E478"/>
    <w:name w:val="WW8Num15"/>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3261664"/>
    <w:name w:val="WW8Num16"/>
    <w:lvl w:ilvl="0">
      <w:start w:val="1"/>
      <w:numFmt w:val="lowerLetter"/>
      <w:lvlText w:val="%1)"/>
      <w:lvlJc w:val="left"/>
      <w:pPr>
        <w:tabs>
          <w:tab w:val="num" w:pos="360"/>
        </w:tabs>
        <w:ind w:left="340" w:hanging="340"/>
      </w:pPr>
      <w:rPr>
        <w:rFonts w:ascii="Times New Roman" w:hAnsi="Times New Roman" w:hint="default"/>
        <w:b w:val="0"/>
        <w:i w:val="0"/>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singleLevel"/>
    <w:tmpl w:val="59300974"/>
    <w:name w:val="WW8Num48"/>
    <w:lvl w:ilvl="0">
      <w:start w:val="1"/>
      <w:numFmt w:val="lowerLetter"/>
      <w:lvlText w:val="%1)"/>
      <w:lvlJc w:val="left"/>
      <w:pPr>
        <w:tabs>
          <w:tab w:val="num" w:pos="0"/>
        </w:tabs>
        <w:ind w:left="360" w:hanging="360"/>
      </w:pPr>
      <w:rPr>
        <w:rFonts w:ascii="Times New Roman" w:hAnsi="Times New Roman" w:cs="Times New Roman" w:hint="default"/>
        <w:b w:val="0"/>
        <w:i w:val="0"/>
        <w:color w:val="auto"/>
        <w:sz w:val="22"/>
        <w:szCs w:val="22"/>
      </w:rPr>
    </w:lvl>
  </w:abstractNum>
  <w:abstractNum w:abstractNumId="6" w15:restartNumberingAfterBreak="0">
    <w:nsid w:val="011362E6"/>
    <w:multiLevelType w:val="hybridMultilevel"/>
    <w:tmpl w:val="BEE05210"/>
    <w:lvl w:ilvl="0" w:tplc="1A22E2EE">
      <w:start w:val="1"/>
      <w:numFmt w:val="bullet"/>
      <w:lvlText w:val=""/>
      <w:lvlJc w:val="left"/>
      <w:pPr>
        <w:tabs>
          <w:tab w:val="num" w:pos="34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DE275C"/>
    <w:multiLevelType w:val="hybridMultilevel"/>
    <w:tmpl w:val="566850FE"/>
    <w:lvl w:ilvl="0" w:tplc="04050005">
      <w:start w:val="1"/>
      <w:numFmt w:val="bullet"/>
      <w:lvlText w:val=""/>
      <w:lvlJc w:val="left"/>
      <w:pPr>
        <w:ind w:left="360" w:hanging="360"/>
      </w:pPr>
      <w:rPr>
        <w:rFonts w:ascii="Wingdings" w:hAnsi="Wingdings" w:cs="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71271AC"/>
    <w:multiLevelType w:val="hybridMultilevel"/>
    <w:tmpl w:val="B16E3BF4"/>
    <w:lvl w:ilvl="0" w:tplc="656445D0">
      <w:start w:val="1"/>
      <w:numFmt w:val="decimal"/>
      <w:lvlText w:val="%1."/>
      <w:lvlJc w:val="left"/>
      <w:pPr>
        <w:tabs>
          <w:tab w:val="num" w:pos="360"/>
        </w:tabs>
        <w:ind w:left="340" w:hanging="34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92C5D"/>
    <w:multiLevelType w:val="hybridMultilevel"/>
    <w:tmpl w:val="572CBFE2"/>
    <w:lvl w:ilvl="0" w:tplc="4F3890A8">
      <w:start w:val="1"/>
      <w:numFmt w:val="lowerLetter"/>
      <w:lvlText w:val="%1)"/>
      <w:lvlJc w:val="left"/>
      <w:pPr>
        <w:ind w:left="360" w:hanging="360"/>
      </w:pPr>
      <w:rPr>
        <w:rFonts w:ascii="Times New Roman" w:hAnsi="Times New Roman" w:cs="Times New Roman" w:hint="default"/>
        <w:b w:val="0"/>
        <w:i w:val="0"/>
        <w:strike w:val="0"/>
        <w:dstrike w:val="0"/>
        <w:color w:val="auto"/>
        <w:sz w:val="22"/>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C65D8B"/>
    <w:multiLevelType w:val="hybridMultilevel"/>
    <w:tmpl w:val="EA94C91A"/>
    <w:lvl w:ilvl="0" w:tplc="A964F246">
      <w:start w:val="1"/>
      <w:numFmt w:val="lowerLetter"/>
      <w:lvlText w:val="%1)"/>
      <w:lvlJc w:val="left"/>
      <w:pPr>
        <w:ind w:left="360" w:hanging="360"/>
      </w:pPr>
      <w:rPr>
        <w:rFonts w:ascii="Times New Roman" w:hAnsi="Times New Roman" w:cs="Times New Roman" w:hint="default"/>
        <w:b w:val="0"/>
        <w:bCs w:val="0"/>
        <w:i w:val="0"/>
        <w:iCs w:val="0"/>
        <w:strike w:val="0"/>
        <w:dstrike w:val="0"/>
        <w:color w:val="auto"/>
        <w:sz w:val="24"/>
        <w:szCs w:val="22"/>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F622B2"/>
    <w:multiLevelType w:val="hybridMultilevel"/>
    <w:tmpl w:val="D0D4EBE8"/>
    <w:lvl w:ilvl="0" w:tplc="D55E2E2C">
      <w:start w:val="1"/>
      <w:numFmt w:val="decimal"/>
      <w:lvlText w:val="%1."/>
      <w:lvlJc w:val="left"/>
      <w:pPr>
        <w:tabs>
          <w:tab w:val="num" w:pos="360"/>
        </w:tabs>
        <w:ind w:left="340" w:hanging="34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050391"/>
    <w:multiLevelType w:val="hybridMultilevel"/>
    <w:tmpl w:val="F0409086"/>
    <w:lvl w:ilvl="0" w:tplc="AF747A6C">
      <w:start w:val="1"/>
      <w:numFmt w:val="decimal"/>
      <w:lvlText w:val="%1."/>
      <w:lvlJc w:val="left"/>
      <w:pPr>
        <w:tabs>
          <w:tab w:val="num" w:pos="340"/>
        </w:tabs>
        <w:ind w:left="340" w:hanging="34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071001"/>
    <w:multiLevelType w:val="hybridMultilevel"/>
    <w:tmpl w:val="63BCB4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8CA3F27"/>
    <w:multiLevelType w:val="hybridMultilevel"/>
    <w:tmpl w:val="A2BC9E9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1DAE4832"/>
    <w:multiLevelType w:val="hybridMultilevel"/>
    <w:tmpl w:val="89B2FFD2"/>
    <w:lvl w:ilvl="0" w:tplc="852C5106">
      <w:start w:val="1"/>
      <w:numFmt w:val="lowerLetter"/>
      <w:lvlText w:val="%1)"/>
      <w:lvlJc w:val="left"/>
      <w:pPr>
        <w:ind w:left="360" w:hanging="360"/>
      </w:pPr>
      <w:rPr>
        <w:rFonts w:ascii="Times New Roman" w:hAnsi="Times New Roman" w:hint="default"/>
        <w:b w:val="0"/>
        <w:i w:val="0"/>
        <w:color w:val="auto"/>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FA36DBD"/>
    <w:multiLevelType w:val="hybridMultilevel"/>
    <w:tmpl w:val="C95C6840"/>
    <w:lvl w:ilvl="0" w:tplc="EA007E96">
      <w:start w:val="1"/>
      <w:numFmt w:val="decimal"/>
      <w:lvlText w:val="%1."/>
      <w:lvlJc w:val="left"/>
      <w:pPr>
        <w:ind w:left="360" w:hanging="360"/>
      </w:pPr>
      <w:rPr>
        <w:rFonts w:ascii="Times New Roman" w:hAnsi="Times New Roman" w:hint="default"/>
        <w:b w:val="0"/>
        <w:bCs w:val="0"/>
        <w:i w:val="0"/>
        <w:iCs w:val="0"/>
        <w:strike w:val="0"/>
        <w:dstrike w:val="0"/>
        <w:color w:val="auto"/>
        <w:sz w:val="22"/>
        <w:szCs w:val="22"/>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19E5DD9"/>
    <w:multiLevelType w:val="hybridMultilevel"/>
    <w:tmpl w:val="3E4C695A"/>
    <w:lvl w:ilvl="0" w:tplc="855A4122">
      <w:start w:val="1"/>
      <w:numFmt w:val="lowerLetter"/>
      <w:lvlText w:val="%1)"/>
      <w:lvlJc w:val="left"/>
      <w:pPr>
        <w:ind w:left="360" w:hanging="360"/>
      </w:pPr>
      <w:rPr>
        <w:rFonts w:ascii="Times New Roman" w:hAnsi="Times New Roman" w:cs="Times New Roman" w:hint="default"/>
        <w:b w:val="0"/>
        <w:i w:val="0"/>
        <w:strike w:val="0"/>
        <w:dstrike w:val="0"/>
        <w:color w:val="auto"/>
        <w:sz w:val="22"/>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251E29C7"/>
    <w:multiLevelType w:val="hybridMultilevel"/>
    <w:tmpl w:val="4D9CEB3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6676D29"/>
    <w:multiLevelType w:val="hybridMultilevel"/>
    <w:tmpl w:val="273CAB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8933C62"/>
    <w:multiLevelType w:val="hybridMultilevel"/>
    <w:tmpl w:val="C66232D4"/>
    <w:lvl w:ilvl="0" w:tplc="6032E5CA">
      <w:start w:val="1"/>
      <w:numFmt w:val="bullet"/>
      <w:lvlText w:val=""/>
      <w:lvlJc w:val="righ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D9E4FD2"/>
    <w:multiLevelType w:val="hybridMultilevel"/>
    <w:tmpl w:val="173E0764"/>
    <w:lvl w:ilvl="0" w:tplc="71320174">
      <w:start w:val="1"/>
      <w:numFmt w:val="lowerLetter"/>
      <w:lvlText w:val="%1)"/>
      <w:lvlJc w:val="left"/>
      <w:pPr>
        <w:ind w:left="360" w:hanging="360"/>
      </w:pPr>
      <w:rPr>
        <w:rFonts w:ascii="Times New Roman" w:hAnsi="Times New Roman" w:cs="Times New Roman" w:hint="default"/>
        <w:b w:val="0"/>
        <w:i w:val="0"/>
        <w:strike w:val="0"/>
        <w:dstrike w:val="0"/>
        <w:color w:val="auto"/>
        <w:sz w:val="22"/>
        <w:u w:val="none"/>
        <w:effect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3A1BE7"/>
    <w:multiLevelType w:val="multilevel"/>
    <w:tmpl w:val="3BEAF30A"/>
    <w:name w:val="WW8Num162"/>
    <w:lvl w:ilvl="0">
      <w:start w:val="1"/>
      <w:numFmt w:val="lowerLetter"/>
      <w:lvlText w:val="%1)"/>
      <w:lvlJc w:val="left"/>
      <w:pPr>
        <w:tabs>
          <w:tab w:val="num" w:pos="360"/>
        </w:tabs>
        <w:ind w:left="340" w:hanging="340"/>
      </w:pPr>
      <w:rPr>
        <w:rFonts w:ascii="Times New Roman" w:hAnsi="Times New Roman" w:hint="default"/>
        <w:b w:val="0"/>
        <w:i w:val="0"/>
        <w:color w:val="auto"/>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31EF5E72"/>
    <w:multiLevelType w:val="hybridMultilevel"/>
    <w:tmpl w:val="08B0C468"/>
    <w:lvl w:ilvl="0" w:tplc="0D084DD2">
      <w:start w:val="1"/>
      <w:numFmt w:val="decimal"/>
      <w:lvlText w:val="%1."/>
      <w:lvlJc w:val="left"/>
      <w:pPr>
        <w:tabs>
          <w:tab w:val="num" w:pos="360"/>
        </w:tabs>
        <w:ind w:left="340" w:hanging="34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4C35ACA"/>
    <w:multiLevelType w:val="hybridMultilevel"/>
    <w:tmpl w:val="0B725D6C"/>
    <w:lvl w:ilvl="0" w:tplc="4D9254DC">
      <w:start w:val="1"/>
      <w:numFmt w:val="lowerLetter"/>
      <w:lvlText w:val="%1)"/>
      <w:lvlJc w:val="left"/>
      <w:pPr>
        <w:ind w:left="360" w:hanging="360"/>
      </w:pPr>
      <w:rPr>
        <w:rFonts w:ascii="Times New Roman" w:hAnsi="Times New Roman" w:hint="default"/>
        <w:b w:val="0"/>
        <w:i w:val="0"/>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B142190"/>
    <w:multiLevelType w:val="hybridMultilevel"/>
    <w:tmpl w:val="A7A8703A"/>
    <w:lvl w:ilvl="0" w:tplc="023E50F6">
      <w:start w:val="1"/>
      <w:numFmt w:val="lowerLetter"/>
      <w:lvlText w:val="%1)"/>
      <w:lvlJc w:val="left"/>
      <w:pPr>
        <w:ind w:left="360" w:hanging="360"/>
      </w:pPr>
      <w:rPr>
        <w:rFonts w:ascii="Times New Roman" w:hAnsi="Times New Roman" w:cs="Times New Roman" w:hint="default"/>
        <w:b w:val="0"/>
        <w:i w:val="0"/>
        <w:strike w:val="0"/>
        <w:dstrike w:val="0"/>
        <w:color w:val="auto"/>
        <w:sz w:val="22"/>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AC7FC4"/>
    <w:multiLevelType w:val="hybridMultilevel"/>
    <w:tmpl w:val="6C6255A0"/>
    <w:lvl w:ilvl="0" w:tplc="6E506404">
      <w:start w:val="1"/>
      <w:numFmt w:val="lowerLetter"/>
      <w:lvlText w:val="%1)"/>
      <w:lvlJc w:val="left"/>
      <w:pPr>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C7730D"/>
    <w:multiLevelType w:val="hybridMultilevel"/>
    <w:tmpl w:val="221CF732"/>
    <w:lvl w:ilvl="0" w:tplc="C6D697B4">
      <w:start w:val="1"/>
      <w:numFmt w:val="lowerLetter"/>
      <w:lvlText w:val="%1)"/>
      <w:lvlJc w:val="left"/>
      <w:pPr>
        <w:ind w:left="700" w:hanging="360"/>
      </w:pPr>
      <w:rPr>
        <w:rFonts w:ascii="Times New Roman" w:hAnsi="Times New Roman" w:cs="Times New Roman" w:hint="default"/>
        <w:b w:val="0"/>
        <w:bCs w:val="0"/>
        <w:i w:val="0"/>
        <w:iCs w:val="0"/>
        <w:strike w:val="0"/>
        <w:dstrike w:val="0"/>
        <w:color w:val="auto"/>
        <w:sz w:val="22"/>
        <w:szCs w:val="22"/>
        <w:u w:val="none"/>
        <w:effect w:val="none"/>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8" w15:restartNumberingAfterBreak="0">
    <w:nsid w:val="414D6284"/>
    <w:multiLevelType w:val="hybridMultilevel"/>
    <w:tmpl w:val="D812DAD8"/>
    <w:lvl w:ilvl="0" w:tplc="0124059A">
      <w:start w:val="1"/>
      <w:numFmt w:val="decimal"/>
      <w:lvlText w:val="%1."/>
      <w:lvlJc w:val="left"/>
      <w:pPr>
        <w:tabs>
          <w:tab w:val="num" w:pos="360"/>
        </w:tabs>
        <w:ind w:left="340" w:hanging="34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27674A5"/>
    <w:multiLevelType w:val="hybridMultilevel"/>
    <w:tmpl w:val="AFD889AE"/>
    <w:lvl w:ilvl="0" w:tplc="F676C9D6">
      <w:start w:val="1"/>
      <w:numFmt w:val="lowerLetter"/>
      <w:lvlText w:val="%1)"/>
      <w:lvlJc w:val="left"/>
      <w:pPr>
        <w:ind w:left="360" w:hanging="360"/>
      </w:pPr>
      <w:rPr>
        <w:rFonts w:ascii="Times New Roman" w:hAnsi="Times New Roman" w:cs="Times New Roman" w:hint="default"/>
        <w:b w:val="0"/>
        <w:i w:val="0"/>
        <w:color w:val="auto"/>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49FB6CC9"/>
    <w:multiLevelType w:val="hybridMultilevel"/>
    <w:tmpl w:val="5D4817F0"/>
    <w:lvl w:ilvl="0" w:tplc="94448D96">
      <w:start w:val="1"/>
      <w:numFmt w:val="decimal"/>
      <w:lvlText w:val="%1."/>
      <w:lvlJc w:val="left"/>
      <w:pPr>
        <w:tabs>
          <w:tab w:val="num" w:pos="360"/>
        </w:tabs>
        <w:ind w:left="340" w:hanging="340"/>
      </w:pPr>
      <w:rPr>
        <w:rFonts w:ascii="Times New Roman" w:hAnsi="Times New Roman"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4340A92"/>
    <w:multiLevelType w:val="hybridMultilevel"/>
    <w:tmpl w:val="B1F81B6A"/>
    <w:lvl w:ilvl="0" w:tplc="0405000F">
      <w:start w:val="1"/>
      <w:numFmt w:val="decimal"/>
      <w:lvlText w:val="%1."/>
      <w:lvlJc w:val="left"/>
      <w:pPr>
        <w:ind w:left="360" w:hanging="360"/>
      </w:pPr>
      <w:rPr>
        <w:rFonts w:hint="default"/>
        <w:b w:val="0"/>
        <w:bCs w:val="0"/>
        <w:i w:val="0"/>
        <w:iCs w:val="0"/>
        <w:strike w:val="0"/>
        <w:dstrike w:val="0"/>
        <w:color w:val="auto"/>
        <w:sz w:val="22"/>
        <w:szCs w:val="22"/>
        <w:u w:val="none"/>
        <w:effect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4BB44B3"/>
    <w:multiLevelType w:val="hybridMultilevel"/>
    <w:tmpl w:val="8BFA704A"/>
    <w:lvl w:ilvl="0" w:tplc="852C5106">
      <w:start w:val="1"/>
      <w:numFmt w:val="lowerLetter"/>
      <w:lvlText w:val="%1)"/>
      <w:lvlJc w:val="left"/>
      <w:pPr>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B53F9C"/>
    <w:multiLevelType w:val="hybridMultilevel"/>
    <w:tmpl w:val="FFE21CA2"/>
    <w:lvl w:ilvl="0" w:tplc="4B2E7474">
      <w:start w:val="1"/>
      <w:numFmt w:val="lowerLetter"/>
      <w:lvlText w:val="%1)"/>
      <w:lvlJc w:val="left"/>
      <w:pPr>
        <w:ind w:left="360" w:hanging="360"/>
      </w:pPr>
      <w:rPr>
        <w:rFonts w:ascii="Times New Roman" w:hAnsi="Times New Roman" w:cs="Times New Roman" w:hint="default"/>
        <w:b w:val="0"/>
        <w:bCs w:val="0"/>
        <w:i w:val="0"/>
        <w:iCs w:val="0"/>
        <w:strike w:val="0"/>
        <w:dstrike w:val="0"/>
        <w:color w:val="auto"/>
        <w:sz w:val="22"/>
        <w:szCs w:val="22"/>
        <w:u w:val="none"/>
        <w:effect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6D5514"/>
    <w:multiLevelType w:val="hybridMultilevel"/>
    <w:tmpl w:val="5AD2C324"/>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0F3C3D"/>
    <w:multiLevelType w:val="hybridMultilevel"/>
    <w:tmpl w:val="3C64362C"/>
    <w:lvl w:ilvl="0" w:tplc="6032E5CA">
      <w:start w:val="1"/>
      <w:numFmt w:val="bullet"/>
      <w:lvlText w:val=""/>
      <w:lvlJc w:val="righ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92F7AF2"/>
    <w:multiLevelType w:val="hybridMultilevel"/>
    <w:tmpl w:val="BC8A8B82"/>
    <w:lvl w:ilvl="0" w:tplc="74D2381C">
      <w:start w:val="1"/>
      <w:numFmt w:val="lowerLetter"/>
      <w:lvlText w:val="%1)"/>
      <w:lvlJc w:val="left"/>
      <w:pPr>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3353E6"/>
    <w:multiLevelType w:val="hybridMultilevel"/>
    <w:tmpl w:val="5232D8F0"/>
    <w:lvl w:ilvl="0" w:tplc="5A8639CA">
      <w:start w:val="1"/>
      <w:numFmt w:val="decimal"/>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BBB295A"/>
    <w:multiLevelType w:val="hybridMultilevel"/>
    <w:tmpl w:val="21E46A82"/>
    <w:lvl w:ilvl="0" w:tplc="3514C396">
      <w:start w:val="1"/>
      <w:numFmt w:val="lowerLetter"/>
      <w:lvlText w:val="%1)"/>
      <w:lvlJc w:val="left"/>
      <w:pPr>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C22FE3"/>
    <w:multiLevelType w:val="hybridMultilevel"/>
    <w:tmpl w:val="8EE440B8"/>
    <w:lvl w:ilvl="0" w:tplc="0B307FC2">
      <w:start w:val="1"/>
      <w:numFmt w:val="lowerLetter"/>
      <w:lvlText w:val="%1)"/>
      <w:lvlJc w:val="left"/>
      <w:pPr>
        <w:ind w:left="360" w:hanging="360"/>
      </w:pPr>
      <w:rPr>
        <w:rFonts w:ascii="Times New Roman" w:hAnsi="Times New Roman" w:cs="Times New Roman" w:hint="default"/>
        <w:b w:val="0"/>
        <w:i w:val="0"/>
        <w:strike w:val="0"/>
        <w:dstrike w:val="0"/>
        <w:color w:val="auto"/>
        <w:sz w:val="22"/>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966057"/>
    <w:multiLevelType w:val="hybridMultilevel"/>
    <w:tmpl w:val="EE7EE3B8"/>
    <w:lvl w:ilvl="0" w:tplc="71F2BE2A">
      <w:start w:val="1"/>
      <w:numFmt w:val="lowerLetter"/>
      <w:lvlText w:val="%1)"/>
      <w:lvlJc w:val="left"/>
      <w:pPr>
        <w:ind w:left="360" w:hanging="360"/>
      </w:pPr>
      <w:rPr>
        <w:rFonts w:ascii="Times New Roman" w:hAnsi="Times New Roman" w:hint="default"/>
        <w:b w:val="0"/>
        <w:bCs w:val="0"/>
        <w:i w:val="0"/>
        <w:iCs w:val="0"/>
        <w:sz w:val="24"/>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DEE17E5"/>
    <w:multiLevelType w:val="hybridMultilevel"/>
    <w:tmpl w:val="581A4468"/>
    <w:lvl w:ilvl="0" w:tplc="A964F246">
      <w:start w:val="1"/>
      <w:numFmt w:val="lowerLetter"/>
      <w:lvlText w:val="%1)"/>
      <w:lvlJc w:val="left"/>
      <w:pPr>
        <w:ind w:left="360" w:hanging="360"/>
      </w:pPr>
      <w:rPr>
        <w:rFonts w:ascii="Times New Roman" w:hAnsi="Times New Roman" w:cs="Times New Roman" w:hint="default"/>
        <w:b w:val="0"/>
        <w:bCs w:val="0"/>
        <w:i w:val="0"/>
        <w:iCs w:val="0"/>
        <w:strike w:val="0"/>
        <w:dstrike w:val="0"/>
        <w:color w:val="auto"/>
        <w:sz w:val="24"/>
        <w:szCs w:val="22"/>
        <w:u w:val="none"/>
        <w:effect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B56F33"/>
    <w:multiLevelType w:val="hybridMultilevel"/>
    <w:tmpl w:val="81FC44AE"/>
    <w:lvl w:ilvl="0" w:tplc="0405000F">
      <w:start w:val="1"/>
      <w:numFmt w:val="decimal"/>
      <w:lvlText w:val="%1."/>
      <w:lvlJc w:val="left"/>
      <w:pPr>
        <w:tabs>
          <w:tab w:val="num" w:pos="360"/>
        </w:tabs>
        <w:ind w:left="360" w:hanging="360"/>
      </w:pPr>
      <w:rPr>
        <w:rFonts w:hint="default"/>
      </w:rPr>
    </w:lvl>
    <w:lvl w:ilvl="1" w:tplc="AD2CF67E">
      <w:start w:val="2"/>
      <w:numFmt w:val="bullet"/>
      <w:lvlText w:val=""/>
      <w:lvlJc w:val="left"/>
      <w:pPr>
        <w:tabs>
          <w:tab w:val="num" w:pos="1117"/>
        </w:tabs>
        <w:ind w:left="1117" w:hanging="397"/>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BE785D"/>
    <w:multiLevelType w:val="hybridMultilevel"/>
    <w:tmpl w:val="A8E00756"/>
    <w:lvl w:ilvl="0" w:tplc="D65650A4">
      <w:start w:val="1"/>
      <w:numFmt w:val="lowerLetter"/>
      <w:lvlText w:val="%1)"/>
      <w:lvlJc w:val="left"/>
      <w:pPr>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2"/>
  </w:num>
  <w:num w:numId="3">
    <w:abstractNumId w:val="17"/>
  </w:num>
  <w:num w:numId="4">
    <w:abstractNumId w:val="24"/>
  </w:num>
  <w:num w:numId="5">
    <w:abstractNumId w:val="0"/>
  </w:num>
  <w:num w:numId="6">
    <w:abstractNumId w:val="4"/>
  </w:num>
  <w:num w:numId="7">
    <w:abstractNumId w:val="3"/>
  </w:num>
  <w:num w:numId="8">
    <w:abstractNumId w:val="23"/>
  </w:num>
  <w:num w:numId="9">
    <w:abstractNumId w:val="30"/>
  </w:num>
  <w:num w:numId="10">
    <w:abstractNumId w:val="28"/>
  </w:num>
  <w:num w:numId="11">
    <w:abstractNumId w:val="1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8"/>
  </w:num>
  <w:num w:numId="16">
    <w:abstractNumId w:val="40"/>
  </w:num>
  <w:num w:numId="17">
    <w:abstractNumId w:val="26"/>
  </w:num>
  <w:num w:numId="18">
    <w:abstractNumId w:val="35"/>
  </w:num>
  <w:num w:numId="19">
    <w:abstractNumId w:val="14"/>
  </w:num>
  <w:num w:numId="20">
    <w:abstractNumId w:val="34"/>
  </w:num>
  <w:num w:numId="21">
    <w:abstractNumId w:val="33"/>
  </w:num>
  <w:num w:numId="22">
    <w:abstractNumId w:val="19"/>
  </w:num>
  <w:num w:numId="23">
    <w:abstractNumId w:val="20"/>
  </w:num>
  <w:num w:numId="24">
    <w:abstractNumId w:val="7"/>
  </w:num>
  <w:num w:numId="25">
    <w:abstractNumId w:val="21"/>
  </w:num>
  <w:num w:numId="26">
    <w:abstractNumId w:val="41"/>
  </w:num>
  <w:num w:numId="27">
    <w:abstractNumId w:val="16"/>
  </w:num>
  <w:num w:numId="28">
    <w:abstractNumId w:val="25"/>
  </w:num>
  <w:num w:numId="29">
    <w:abstractNumId w:val="43"/>
  </w:num>
  <w:num w:numId="30">
    <w:abstractNumId w:val="9"/>
  </w:num>
  <w:num w:numId="31">
    <w:abstractNumId w:val="27"/>
  </w:num>
  <w:num w:numId="32">
    <w:abstractNumId w:val="36"/>
  </w:num>
  <w:num w:numId="33">
    <w:abstractNumId w:val="22"/>
  </w:num>
  <w:num w:numId="34">
    <w:abstractNumId w:val="15"/>
  </w:num>
  <w:num w:numId="35">
    <w:abstractNumId w:val="10"/>
  </w:num>
  <w:num w:numId="36">
    <w:abstractNumId w:val="32"/>
  </w:num>
  <w:num w:numId="37">
    <w:abstractNumId w:val="39"/>
  </w:num>
  <w:num w:numId="38">
    <w:abstractNumId w:val="38"/>
  </w:num>
  <w:num w:numId="39">
    <w:abstractNumId w:val="31"/>
  </w:num>
  <w:num w:numId="40">
    <w:abstractNumId w:val="13"/>
  </w:num>
  <w:num w:numId="41">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0A"/>
    <w:rsid w:val="00020BD9"/>
    <w:rsid w:val="000221C5"/>
    <w:rsid w:val="00026952"/>
    <w:rsid w:val="00027EC5"/>
    <w:rsid w:val="00033A53"/>
    <w:rsid w:val="000738BD"/>
    <w:rsid w:val="00085EB6"/>
    <w:rsid w:val="00087949"/>
    <w:rsid w:val="000A567E"/>
    <w:rsid w:val="000B3300"/>
    <w:rsid w:val="000B68D9"/>
    <w:rsid w:val="000E647B"/>
    <w:rsid w:val="0010057F"/>
    <w:rsid w:val="00132B0D"/>
    <w:rsid w:val="00136AB0"/>
    <w:rsid w:val="0014257B"/>
    <w:rsid w:val="00146E51"/>
    <w:rsid w:val="00160C40"/>
    <w:rsid w:val="00165E19"/>
    <w:rsid w:val="00174541"/>
    <w:rsid w:val="00177300"/>
    <w:rsid w:val="001A6ABC"/>
    <w:rsid w:val="001B2E32"/>
    <w:rsid w:val="001B3CEC"/>
    <w:rsid w:val="001B4977"/>
    <w:rsid w:val="002038D3"/>
    <w:rsid w:val="00215AF3"/>
    <w:rsid w:val="0022780E"/>
    <w:rsid w:val="002440FD"/>
    <w:rsid w:val="002819AA"/>
    <w:rsid w:val="002945FB"/>
    <w:rsid w:val="002A1512"/>
    <w:rsid w:val="002B6AAA"/>
    <w:rsid w:val="002E178E"/>
    <w:rsid w:val="002E1E96"/>
    <w:rsid w:val="002E496E"/>
    <w:rsid w:val="00301966"/>
    <w:rsid w:val="00302C0C"/>
    <w:rsid w:val="003102DE"/>
    <w:rsid w:val="00343ED8"/>
    <w:rsid w:val="00344D24"/>
    <w:rsid w:val="00351B04"/>
    <w:rsid w:val="00352DD4"/>
    <w:rsid w:val="00374E61"/>
    <w:rsid w:val="00376E76"/>
    <w:rsid w:val="003A2369"/>
    <w:rsid w:val="003B7B9D"/>
    <w:rsid w:val="003D1210"/>
    <w:rsid w:val="003D4BD0"/>
    <w:rsid w:val="003D578E"/>
    <w:rsid w:val="003E590A"/>
    <w:rsid w:val="00420F3C"/>
    <w:rsid w:val="00434C53"/>
    <w:rsid w:val="004475A4"/>
    <w:rsid w:val="00447B94"/>
    <w:rsid w:val="00455035"/>
    <w:rsid w:val="0045548B"/>
    <w:rsid w:val="00465D98"/>
    <w:rsid w:val="004663AE"/>
    <w:rsid w:val="00472793"/>
    <w:rsid w:val="004930C4"/>
    <w:rsid w:val="00497860"/>
    <w:rsid w:val="004D736C"/>
    <w:rsid w:val="004F16B6"/>
    <w:rsid w:val="00502A67"/>
    <w:rsid w:val="00514789"/>
    <w:rsid w:val="00515151"/>
    <w:rsid w:val="00522D95"/>
    <w:rsid w:val="005331D9"/>
    <w:rsid w:val="0057224D"/>
    <w:rsid w:val="005747CA"/>
    <w:rsid w:val="00580A4D"/>
    <w:rsid w:val="00583D0B"/>
    <w:rsid w:val="00587148"/>
    <w:rsid w:val="005B1BE0"/>
    <w:rsid w:val="005B36A5"/>
    <w:rsid w:val="005B4CE8"/>
    <w:rsid w:val="005E08A2"/>
    <w:rsid w:val="005E0C67"/>
    <w:rsid w:val="005E0FDF"/>
    <w:rsid w:val="005F2C1B"/>
    <w:rsid w:val="00607DEF"/>
    <w:rsid w:val="00634036"/>
    <w:rsid w:val="00635F39"/>
    <w:rsid w:val="00674E9F"/>
    <w:rsid w:val="006925FE"/>
    <w:rsid w:val="0069623B"/>
    <w:rsid w:val="006D6EAD"/>
    <w:rsid w:val="00705AE6"/>
    <w:rsid w:val="007155D9"/>
    <w:rsid w:val="007353AF"/>
    <w:rsid w:val="0076334F"/>
    <w:rsid w:val="00772968"/>
    <w:rsid w:val="0078078D"/>
    <w:rsid w:val="007B272B"/>
    <w:rsid w:val="007B5509"/>
    <w:rsid w:val="007C35BE"/>
    <w:rsid w:val="007D6E44"/>
    <w:rsid w:val="007E2247"/>
    <w:rsid w:val="00802D32"/>
    <w:rsid w:val="0081018C"/>
    <w:rsid w:val="008212A6"/>
    <w:rsid w:val="00822234"/>
    <w:rsid w:val="00825298"/>
    <w:rsid w:val="00827A15"/>
    <w:rsid w:val="008342B7"/>
    <w:rsid w:val="00841BAD"/>
    <w:rsid w:val="008867CE"/>
    <w:rsid w:val="008A7144"/>
    <w:rsid w:val="008A7E65"/>
    <w:rsid w:val="008E2375"/>
    <w:rsid w:val="008F068C"/>
    <w:rsid w:val="008F0BA2"/>
    <w:rsid w:val="008F2436"/>
    <w:rsid w:val="00910FBB"/>
    <w:rsid w:val="00953B4A"/>
    <w:rsid w:val="00974A2C"/>
    <w:rsid w:val="009A1082"/>
    <w:rsid w:val="009A4631"/>
    <w:rsid w:val="009B2F9B"/>
    <w:rsid w:val="009D4B37"/>
    <w:rsid w:val="009F5F8C"/>
    <w:rsid w:val="00A04210"/>
    <w:rsid w:val="00A26B68"/>
    <w:rsid w:val="00A3697D"/>
    <w:rsid w:val="00A50729"/>
    <w:rsid w:val="00A65C1E"/>
    <w:rsid w:val="00A8192B"/>
    <w:rsid w:val="00A85E56"/>
    <w:rsid w:val="00AA38FB"/>
    <w:rsid w:val="00AC20B3"/>
    <w:rsid w:val="00AC4409"/>
    <w:rsid w:val="00AD1F8D"/>
    <w:rsid w:val="00AD426A"/>
    <w:rsid w:val="00B0038D"/>
    <w:rsid w:val="00B12C58"/>
    <w:rsid w:val="00B21A29"/>
    <w:rsid w:val="00B40E36"/>
    <w:rsid w:val="00B6568A"/>
    <w:rsid w:val="00B72BC9"/>
    <w:rsid w:val="00B83158"/>
    <w:rsid w:val="00B9525F"/>
    <w:rsid w:val="00BA3EB2"/>
    <w:rsid w:val="00BD066E"/>
    <w:rsid w:val="00BD73DB"/>
    <w:rsid w:val="00BE19E5"/>
    <w:rsid w:val="00BF0CF7"/>
    <w:rsid w:val="00C14C47"/>
    <w:rsid w:val="00C551D5"/>
    <w:rsid w:val="00C568DF"/>
    <w:rsid w:val="00C65AA0"/>
    <w:rsid w:val="00C9209E"/>
    <w:rsid w:val="00C94CF4"/>
    <w:rsid w:val="00D02D4F"/>
    <w:rsid w:val="00D24F52"/>
    <w:rsid w:val="00D3532B"/>
    <w:rsid w:val="00D639B4"/>
    <w:rsid w:val="00D81322"/>
    <w:rsid w:val="00D86EBF"/>
    <w:rsid w:val="00DC2E3F"/>
    <w:rsid w:val="00DD1A56"/>
    <w:rsid w:val="00DE33B8"/>
    <w:rsid w:val="00DF527B"/>
    <w:rsid w:val="00DF6C8A"/>
    <w:rsid w:val="00E007A6"/>
    <w:rsid w:val="00E0355D"/>
    <w:rsid w:val="00E16DE2"/>
    <w:rsid w:val="00E20BBF"/>
    <w:rsid w:val="00E662EB"/>
    <w:rsid w:val="00E77F76"/>
    <w:rsid w:val="00E90A9F"/>
    <w:rsid w:val="00EA359C"/>
    <w:rsid w:val="00EB6C72"/>
    <w:rsid w:val="00EC0FBC"/>
    <w:rsid w:val="00EC3BA0"/>
    <w:rsid w:val="00EC77CA"/>
    <w:rsid w:val="00EE19DB"/>
    <w:rsid w:val="00EE4A30"/>
    <w:rsid w:val="00EF5095"/>
    <w:rsid w:val="00F124A1"/>
    <w:rsid w:val="00F17801"/>
    <w:rsid w:val="00F3349F"/>
    <w:rsid w:val="00F40886"/>
    <w:rsid w:val="00F414BD"/>
    <w:rsid w:val="00F578E8"/>
    <w:rsid w:val="00F6068A"/>
    <w:rsid w:val="00F62EDC"/>
    <w:rsid w:val="00F672BB"/>
    <w:rsid w:val="00F7351F"/>
    <w:rsid w:val="00F902B2"/>
    <w:rsid w:val="00FA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F6F805-68FB-4989-AE3B-7B6405C7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Kapitola"/>
    <w:basedOn w:val="Normln"/>
    <w:next w:val="Normln"/>
    <w:link w:val="Nadpis1Char"/>
    <w:qFormat/>
    <w:rsid w:val="00177300"/>
    <w:pPr>
      <w:keepNext/>
      <w:spacing w:after="0" w:line="240" w:lineRule="auto"/>
      <w:jc w:val="both"/>
      <w:outlineLvl w:val="0"/>
    </w:pPr>
    <w:rPr>
      <w:rFonts w:ascii="Times New Roman" w:eastAsia="Times New Roman" w:hAnsi="Times New Roman"/>
      <w:kern w:val="28"/>
      <w:sz w:val="32"/>
      <w:szCs w:val="20"/>
      <w:lang w:eastAsia="cs-CZ"/>
    </w:rPr>
  </w:style>
  <w:style w:type="paragraph" w:styleId="Nadpis2">
    <w:name w:val="heading 2"/>
    <w:basedOn w:val="Normln"/>
    <w:next w:val="Normln"/>
    <w:link w:val="Nadpis2Char"/>
    <w:uiPriority w:val="9"/>
    <w:semiHidden/>
    <w:unhideWhenUsed/>
    <w:qFormat/>
    <w:rsid w:val="009D4B37"/>
    <w:pPr>
      <w:keepNext/>
      <w:keepLines/>
      <w:spacing w:before="40" w:after="0"/>
      <w:outlineLvl w:val="1"/>
    </w:pPr>
    <w:rPr>
      <w:rFonts w:ascii="Cambria" w:eastAsia="Times New Roman" w:hAnsi="Cambria"/>
      <w:color w:val="365F91"/>
      <w:sz w:val="26"/>
      <w:szCs w:val="26"/>
    </w:rPr>
  </w:style>
  <w:style w:type="paragraph" w:styleId="Nadpis4">
    <w:name w:val="heading 4"/>
    <w:basedOn w:val="Normln"/>
    <w:next w:val="Normln"/>
    <w:link w:val="Nadpis4Char"/>
    <w:uiPriority w:val="9"/>
    <w:semiHidden/>
    <w:unhideWhenUsed/>
    <w:qFormat/>
    <w:rsid w:val="009D4B37"/>
    <w:pPr>
      <w:keepNext/>
      <w:keepLines/>
      <w:spacing w:before="40" w:after="0"/>
      <w:outlineLvl w:val="3"/>
    </w:pPr>
    <w:rPr>
      <w:rFonts w:ascii="Cambria" w:eastAsia="Times New Roman" w:hAnsi="Cambria"/>
      <w:i/>
      <w:iCs/>
      <w:color w:val="365F91"/>
    </w:rPr>
  </w:style>
  <w:style w:type="paragraph" w:styleId="Nadpis5">
    <w:name w:val="heading 5"/>
    <w:basedOn w:val="Normln"/>
    <w:next w:val="Normln"/>
    <w:link w:val="Nadpis5Char"/>
    <w:qFormat/>
    <w:rsid w:val="00177300"/>
    <w:pPr>
      <w:keepNext/>
      <w:spacing w:after="0" w:line="240" w:lineRule="auto"/>
      <w:jc w:val="both"/>
      <w:outlineLvl w:val="4"/>
    </w:pPr>
    <w:rPr>
      <w:rFonts w:ascii="Tahoma" w:eastAsia="Times New Roman" w:hAnsi="Tahoma" w:cs="Tahoma"/>
      <w:bCs/>
      <w:smallCaps/>
      <w:sz w:val="36"/>
      <w:szCs w:val="24"/>
      <w:lang w:eastAsia="cs-CZ"/>
    </w:rPr>
  </w:style>
  <w:style w:type="paragraph" w:styleId="Nadpis8">
    <w:name w:val="heading 8"/>
    <w:basedOn w:val="Normln"/>
    <w:next w:val="Normln"/>
    <w:link w:val="Nadpis8Char"/>
    <w:uiPriority w:val="9"/>
    <w:semiHidden/>
    <w:unhideWhenUsed/>
    <w:qFormat/>
    <w:rsid w:val="00177300"/>
    <w:pPr>
      <w:keepNext/>
      <w:keepLines/>
      <w:spacing w:before="40" w:after="0" w:line="240" w:lineRule="auto"/>
      <w:outlineLvl w:val="7"/>
    </w:pPr>
    <w:rPr>
      <w:rFonts w:ascii="Calibri Light" w:eastAsia="Times New Roman" w:hAnsi="Calibri Light"/>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E590A"/>
    <w:pPr>
      <w:ind w:left="720"/>
      <w:contextualSpacing/>
    </w:pPr>
    <w:rPr>
      <w:rFonts w:eastAsia="Times New Roman"/>
      <w:lang w:eastAsia="cs-CZ"/>
    </w:rPr>
  </w:style>
  <w:style w:type="paragraph" w:styleId="Zkladntext">
    <w:name w:val="Body Text"/>
    <w:basedOn w:val="Normln"/>
    <w:link w:val="ZkladntextChar"/>
    <w:rsid w:val="00EA359C"/>
    <w:pPr>
      <w:suppressAutoHyphens/>
      <w:spacing w:after="0" w:line="240" w:lineRule="auto"/>
      <w:jc w:val="both"/>
    </w:pPr>
    <w:rPr>
      <w:rFonts w:ascii="Times New Roman" w:eastAsia="Times New Roman" w:hAnsi="Times New Roman" w:cs="Book Antiqua"/>
      <w:kern w:val="1"/>
      <w:sz w:val="28"/>
      <w:szCs w:val="20"/>
      <w:lang w:eastAsia="ar-SA"/>
    </w:rPr>
  </w:style>
  <w:style w:type="character" w:customStyle="1" w:styleId="ZkladntextChar">
    <w:name w:val="Základní text Char"/>
    <w:link w:val="Zkladntext"/>
    <w:rsid w:val="00EA359C"/>
    <w:rPr>
      <w:rFonts w:ascii="Times New Roman" w:eastAsia="Times New Roman" w:hAnsi="Times New Roman" w:cs="Book Antiqua"/>
      <w:kern w:val="1"/>
      <w:sz w:val="28"/>
      <w:szCs w:val="20"/>
      <w:lang w:eastAsia="ar-SA"/>
    </w:rPr>
  </w:style>
  <w:style w:type="paragraph" w:styleId="Zkladntextodsazen">
    <w:name w:val="Body Text Indent"/>
    <w:basedOn w:val="Normln"/>
    <w:link w:val="ZkladntextodsazenChar"/>
    <w:rsid w:val="00EA359C"/>
    <w:pPr>
      <w:suppressAutoHyphens/>
      <w:spacing w:after="0" w:line="240" w:lineRule="auto"/>
      <w:ind w:left="360" w:hanging="360"/>
      <w:jc w:val="both"/>
    </w:pPr>
    <w:rPr>
      <w:rFonts w:ascii="Arial" w:eastAsia="Times New Roman" w:hAnsi="Arial" w:cs="Book Antiqua"/>
      <w:sz w:val="24"/>
      <w:szCs w:val="20"/>
      <w:lang w:eastAsia="ar-SA"/>
    </w:rPr>
  </w:style>
  <w:style w:type="character" w:customStyle="1" w:styleId="ZkladntextodsazenChar">
    <w:name w:val="Základní text odsazený Char"/>
    <w:link w:val="Zkladntextodsazen"/>
    <w:rsid w:val="00EA359C"/>
    <w:rPr>
      <w:rFonts w:ascii="Arial" w:eastAsia="Times New Roman" w:hAnsi="Arial" w:cs="Book Antiqua"/>
      <w:sz w:val="24"/>
      <w:szCs w:val="20"/>
      <w:lang w:eastAsia="ar-SA"/>
    </w:rPr>
  </w:style>
  <w:style w:type="paragraph" w:styleId="Zhlav">
    <w:name w:val="header"/>
    <w:basedOn w:val="Normln"/>
    <w:link w:val="ZhlavChar"/>
    <w:uiPriority w:val="99"/>
    <w:unhideWhenUsed/>
    <w:rsid w:val="00EC3B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3BA0"/>
  </w:style>
  <w:style w:type="paragraph" w:styleId="Zpat">
    <w:name w:val="footer"/>
    <w:basedOn w:val="Normln"/>
    <w:link w:val="ZpatChar"/>
    <w:uiPriority w:val="99"/>
    <w:unhideWhenUsed/>
    <w:rsid w:val="00EC3BA0"/>
    <w:pPr>
      <w:tabs>
        <w:tab w:val="center" w:pos="4536"/>
        <w:tab w:val="right" w:pos="9072"/>
      </w:tabs>
      <w:spacing w:after="0" w:line="240" w:lineRule="auto"/>
    </w:pPr>
  </w:style>
  <w:style w:type="character" w:customStyle="1" w:styleId="ZpatChar">
    <w:name w:val="Zápatí Char"/>
    <w:basedOn w:val="Standardnpsmoodstavce"/>
    <w:link w:val="Zpat"/>
    <w:uiPriority w:val="99"/>
    <w:rsid w:val="00EC3BA0"/>
  </w:style>
  <w:style w:type="paragraph" w:styleId="Textbubliny">
    <w:name w:val="Balloon Text"/>
    <w:basedOn w:val="Normln"/>
    <w:link w:val="TextbublinyChar"/>
    <w:uiPriority w:val="99"/>
    <w:semiHidden/>
    <w:unhideWhenUsed/>
    <w:rsid w:val="00674E9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74E9F"/>
    <w:rPr>
      <w:rFonts w:ascii="Tahoma" w:hAnsi="Tahoma" w:cs="Tahoma"/>
      <w:sz w:val="16"/>
      <w:szCs w:val="16"/>
    </w:rPr>
  </w:style>
  <w:style w:type="paragraph" w:styleId="Zkladntextodsazen3">
    <w:name w:val="Body Text Indent 3"/>
    <w:basedOn w:val="Normln"/>
    <w:link w:val="Zkladntextodsazen3Char"/>
    <w:uiPriority w:val="99"/>
    <w:unhideWhenUsed/>
    <w:rsid w:val="00177300"/>
    <w:pPr>
      <w:spacing w:after="120"/>
      <w:ind w:left="283"/>
    </w:pPr>
    <w:rPr>
      <w:sz w:val="16"/>
      <w:szCs w:val="16"/>
    </w:rPr>
  </w:style>
  <w:style w:type="character" w:customStyle="1" w:styleId="Zkladntextodsazen3Char">
    <w:name w:val="Základní text odsazený 3 Char"/>
    <w:link w:val="Zkladntextodsazen3"/>
    <w:uiPriority w:val="99"/>
    <w:rsid w:val="00177300"/>
    <w:rPr>
      <w:sz w:val="16"/>
      <w:szCs w:val="16"/>
    </w:rPr>
  </w:style>
  <w:style w:type="character" w:customStyle="1" w:styleId="Nadpis1Char">
    <w:name w:val="Nadpis 1 Char"/>
    <w:aliases w:val="Kapitola Char"/>
    <w:link w:val="Nadpis1"/>
    <w:rsid w:val="00177300"/>
    <w:rPr>
      <w:rFonts w:ascii="Times New Roman" w:eastAsia="Times New Roman" w:hAnsi="Times New Roman" w:cs="Times New Roman"/>
      <w:kern w:val="28"/>
      <w:sz w:val="32"/>
      <w:szCs w:val="20"/>
      <w:lang w:eastAsia="cs-CZ"/>
    </w:rPr>
  </w:style>
  <w:style w:type="character" w:customStyle="1" w:styleId="Nadpis5Char">
    <w:name w:val="Nadpis 5 Char"/>
    <w:link w:val="Nadpis5"/>
    <w:rsid w:val="00177300"/>
    <w:rPr>
      <w:rFonts w:ascii="Tahoma" w:eastAsia="Times New Roman" w:hAnsi="Tahoma" w:cs="Tahoma"/>
      <w:bCs/>
      <w:smallCaps/>
      <w:sz w:val="36"/>
      <w:szCs w:val="24"/>
      <w:lang w:eastAsia="cs-CZ"/>
    </w:rPr>
  </w:style>
  <w:style w:type="character" w:customStyle="1" w:styleId="Nadpis8Char">
    <w:name w:val="Nadpis 8 Char"/>
    <w:link w:val="Nadpis8"/>
    <w:uiPriority w:val="9"/>
    <w:semiHidden/>
    <w:rsid w:val="00177300"/>
    <w:rPr>
      <w:rFonts w:ascii="Calibri Light" w:eastAsia="Times New Roman" w:hAnsi="Calibri Light" w:cs="Times New Roman"/>
      <w:color w:val="272727"/>
      <w:sz w:val="21"/>
      <w:szCs w:val="21"/>
      <w:lang w:eastAsia="cs-CZ"/>
    </w:rPr>
  </w:style>
  <w:style w:type="paragraph" w:styleId="Podtitul">
    <w:name w:val="Subtitle"/>
    <w:basedOn w:val="Normln"/>
    <w:link w:val="PodtitulChar"/>
    <w:qFormat/>
    <w:rsid w:val="00177300"/>
    <w:pPr>
      <w:spacing w:after="0" w:line="240" w:lineRule="auto"/>
      <w:jc w:val="center"/>
    </w:pPr>
    <w:rPr>
      <w:rFonts w:ascii="Times New Roman" w:eastAsia="Times New Roman" w:hAnsi="Times New Roman"/>
      <w:smallCaps/>
      <w:kern w:val="28"/>
      <w:sz w:val="28"/>
      <w:szCs w:val="20"/>
      <w:lang w:eastAsia="cs-CZ"/>
    </w:rPr>
  </w:style>
  <w:style w:type="character" w:customStyle="1" w:styleId="PodtitulChar">
    <w:name w:val="Podtitul Char"/>
    <w:link w:val="Podtitul"/>
    <w:rsid w:val="00177300"/>
    <w:rPr>
      <w:rFonts w:ascii="Times New Roman" w:eastAsia="Times New Roman" w:hAnsi="Times New Roman" w:cs="Times New Roman"/>
      <w:smallCaps/>
      <w:kern w:val="28"/>
      <w:sz w:val="28"/>
      <w:szCs w:val="20"/>
      <w:lang w:eastAsia="cs-CZ"/>
    </w:rPr>
  </w:style>
  <w:style w:type="paragraph" w:customStyle="1" w:styleId="WW-Zkladntext2">
    <w:name w:val="WW-Základní text 2"/>
    <w:basedOn w:val="Normln"/>
    <w:rsid w:val="00177300"/>
    <w:pPr>
      <w:suppressAutoHyphens/>
      <w:spacing w:after="0" w:line="240" w:lineRule="auto"/>
      <w:jc w:val="both"/>
    </w:pPr>
    <w:rPr>
      <w:rFonts w:ascii="Times New Roman" w:eastAsia="Times New Roman" w:hAnsi="Times New Roman"/>
      <w:kern w:val="1"/>
      <w:sz w:val="24"/>
      <w:szCs w:val="20"/>
      <w:lang w:eastAsia="ar-SA"/>
    </w:rPr>
  </w:style>
  <w:style w:type="paragraph" w:styleId="Nzev">
    <w:name w:val="Title"/>
    <w:basedOn w:val="Normln"/>
    <w:link w:val="NzevChar"/>
    <w:qFormat/>
    <w:rsid w:val="00177300"/>
    <w:pPr>
      <w:spacing w:after="0" w:line="240" w:lineRule="auto"/>
      <w:jc w:val="center"/>
    </w:pPr>
    <w:rPr>
      <w:rFonts w:ascii="Arial" w:eastAsia="Times New Roman" w:hAnsi="Arial"/>
      <w:b/>
      <w:sz w:val="28"/>
      <w:szCs w:val="20"/>
      <w:lang w:eastAsia="cs-CZ"/>
    </w:rPr>
  </w:style>
  <w:style w:type="character" w:customStyle="1" w:styleId="NzevChar">
    <w:name w:val="Název Char"/>
    <w:link w:val="Nzev"/>
    <w:rsid w:val="00177300"/>
    <w:rPr>
      <w:rFonts w:ascii="Arial" w:eastAsia="Times New Roman" w:hAnsi="Arial" w:cs="Times New Roman"/>
      <w:b/>
      <w:sz w:val="28"/>
      <w:szCs w:val="20"/>
      <w:lang w:eastAsia="cs-CZ"/>
    </w:rPr>
  </w:style>
  <w:style w:type="paragraph" w:styleId="Zkladntext3">
    <w:name w:val="Body Text 3"/>
    <w:basedOn w:val="Normln"/>
    <w:link w:val="Zkladntext3Char"/>
    <w:rsid w:val="00177300"/>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link w:val="Zkladntext3"/>
    <w:rsid w:val="00177300"/>
    <w:rPr>
      <w:rFonts w:ascii="Times New Roman" w:eastAsia="Times New Roman" w:hAnsi="Times New Roman" w:cs="Times New Roman"/>
      <w:sz w:val="16"/>
      <w:szCs w:val="16"/>
      <w:lang w:eastAsia="cs-CZ"/>
    </w:rPr>
  </w:style>
  <w:style w:type="paragraph" w:customStyle="1" w:styleId="Smlouva">
    <w:name w:val="Smlouva"/>
    <w:rsid w:val="00177300"/>
    <w:pPr>
      <w:widowControl w:val="0"/>
      <w:spacing w:after="120"/>
      <w:jc w:val="center"/>
    </w:pPr>
    <w:rPr>
      <w:rFonts w:ascii="Times New Roman" w:eastAsia="Times New Roman" w:hAnsi="Times New Roman"/>
      <w:b/>
      <w:snapToGrid w:val="0"/>
      <w:color w:val="FF0000"/>
      <w:sz w:val="36"/>
    </w:rPr>
  </w:style>
  <w:style w:type="paragraph" w:customStyle="1" w:styleId="Nadpis1Kapitola">
    <w:name w:val="Nadpis 1.Kapitola"/>
    <w:basedOn w:val="Normln"/>
    <w:next w:val="Normln"/>
    <w:rsid w:val="00177300"/>
    <w:pPr>
      <w:keepNext/>
      <w:autoSpaceDE w:val="0"/>
      <w:autoSpaceDN w:val="0"/>
      <w:spacing w:after="0" w:line="240" w:lineRule="auto"/>
      <w:jc w:val="both"/>
      <w:outlineLvl w:val="0"/>
    </w:pPr>
    <w:rPr>
      <w:rFonts w:ascii="Times New Roman" w:eastAsia="SimSun" w:hAnsi="Times New Roman"/>
      <w:kern w:val="28"/>
      <w:sz w:val="32"/>
      <w:szCs w:val="32"/>
      <w:lang w:eastAsia="cs-CZ"/>
    </w:rPr>
  </w:style>
  <w:style w:type="character" w:customStyle="1" w:styleId="Nadpis4Char">
    <w:name w:val="Nadpis 4 Char"/>
    <w:link w:val="Nadpis4"/>
    <w:uiPriority w:val="9"/>
    <w:semiHidden/>
    <w:rsid w:val="009D4B37"/>
    <w:rPr>
      <w:rFonts w:ascii="Cambria" w:eastAsia="Times New Roman" w:hAnsi="Cambria" w:cs="Times New Roman"/>
      <w:i/>
      <w:iCs/>
      <w:color w:val="365F91"/>
    </w:rPr>
  </w:style>
  <w:style w:type="character" w:customStyle="1" w:styleId="Nadpis2Char">
    <w:name w:val="Nadpis 2 Char"/>
    <w:link w:val="Nadpis2"/>
    <w:uiPriority w:val="9"/>
    <w:semiHidden/>
    <w:rsid w:val="009D4B37"/>
    <w:rPr>
      <w:rFonts w:ascii="Cambria" w:eastAsia="Times New Roman" w:hAnsi="Cambria" w:cs="Times New Roman"/>
      <w:color w:val="365F91"/>
      <w:sz w:val="26"/>
      <w:szCs w:val="26"/>
    </w:rPr>
  </w:style>
  <w:style w:type="paragraph" w:styleId="Revize">
    <w:name w:val="Revision"/>
    <w:hidden/>
    <w:uiPriority w:val="99"/>
    <w:semiHidden/>
    <w:rsid w:val="00F902B2"/>
    <w:rPr>
      <w:sz w:val="22"/>
      <w:szCs w:val="22"/>
      <w:lang w:eastAsia="en-US"/>
    </w:rPr>
  </w:style>
  <w:style w:type="paragraph" w:styleId="Normlnweb">
    <w:name w:val="Normal (Web)"/>
    <w:basedOn w:val="Normln"/>
    <w:uiPriority w:val="99"/>
    <w:semiHidden/>
    <w:unhideWhenUsed/>
    <w:rsid w:val="00D639B4"/>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607DEF"/>
    <w:rPr>
      <w:b/>
      <w:bCs/>
    </w:rPr>
  </w:style>
  <w:style w:type="character" w:customStyle="1" w:styleId="h1a5">
    <w:name w:val="h1a5"/>
    <w:rsid w:val="007B272B"/>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9308">
      <w:bodyDiv w:val="1"/>
      <w:marLeft w:val="0"/>
      <w:marRight w:val="0"/>
      <w:marTop w:val="0"/>
      <w:marBottom w:val="0"/>
      <w:divBdr>
        <w:top w:val="none" w:sz="0" w:space="0" w:color="auto"/>
        <w:left w:val="none" w:sz="0" w:space="0" w:color="auto"/>
        <w:bottom w:val="none" w:sz="0" w:space="0" w:color="auto"/>
        <w:right w:val="none" w:sz="0" w:space="0" w:color="auto"/>
      </w:divBdr>
    </w:div>
    <w:div w:id="851142126">
      <w:bodyDiv w:val="1"/>
      <w:marLeft w:val="0"/>
      <w:marRight w:val="0"/>
      <w:marTop w:val="0"/>
      <w:marBottom w:val="0"/>
      <w:divBdr>
        <w:top w:val="none" w:sz="0" w:space="0" w:color="auto"/>
        <w:left w:val="none" w:sz="0" w:space="0" w:color="auto"/>
        <w:bottom w:val="none" w:sz="0" w:space="0" w:color="auto"/>
        <w:right w:val="none" w:sz="0" w:space="0" w:color="auto"/>
      </w:divBdr>
      <w:divsChild>
        <w:div w:id="1247182164">
          <w:marLeft w:val="0"/>
          <w:marRight w:val="0"/>
          <w:marTop w:val="0"/>
          <w:marBottom w:val="0"/>
          <w:divBdr>
            <w:top w:val="none" w:sz="0" w:space="0" w:color="auto"/>
            <w:left w:val="none" w:sz="0" w:space="0" w:color="auto"/>
            <w:bottom w:val="none" w:sz="0" w:space="0" w:color="auto"/>
            <w:right w:val="none" w:sz="0" w:space="0" w:color="auto"/>
          </w:divBdr>
          <w:divsChild>
            <w:div w:id="539631256">
              <w:marLeft w:val="0"/>
              <w:marRight w:val="0"/>
              <w:marTop w:val="0"/>
              <w:marBottom w:val="0"/>
              <w:divBdr>
                <w:top w:val="none" w:sz="0" w:space="0" w:color="auto"/>
                <w:left w:val="none" w:sz="0" w:space="0" w:color="auto"/>
                <w:bottom w:val="single" w:sz="18" w:space="0" w:color="CEBD8F"/>
                <w:right w:val="none" w:sz="0" w:space="0" w:color="auto"/>
              </w:divBdr>
              <w:divsChild>
                <w:div w:id="736974188">
                  <w:marLeft w:val="0"/>
                  <w:marRight w:val="0"/>
                  <w:marTop w:val="0"/>
                  <w:marBottom w:val="0"/>
                  <w:divBdr>
                    <w:top w:val="none" w:sz="0" w:space="0" w:color="auto"/>
                    <w:left w:val="none" w:sz="0" w:space="0" w:color="auto"/>
                    <w:bottom w:val="none" w:sz="0" w:space="0" w:color="auto"/>
                    <w:right w:val="none" w:sz="0" w:space="0" w:color="auto"/>
                  </w:divBdr>
                  <w:divsChild>
                    <w:div w:id="285896763">
                      <w:marLeft w:val="0"/>
                      <w:marRight w:val="0"/>
                      <w:marTop w:val="0"/>
                      <w:marBottom w:val="0"/>
                      <w:divBdr>
                        <w:top w:val="none" w:sz="0" w:space="0" w:color="auto"/>
                        <w:left w:val="none" w:sz="0" w:space="0" w:color="auto"/>
                        <w:bottom w:val="none" w:sz="0" w:space="0" w:color="auto"/>
                        <w:right w:val="none" w:sz="0" w:space="0" w:color="auto"/>
                      </w:divBdr>
                      <w:divsChild>
                        <w:div w:id="374619354">
                          <w:marLeft w:val="0"/>
                          <w:marRight w:val="0"/>
                          <w:marTop w:val="0"/>
                          <w:marBottom w:val="0"/>
                          <w:divBdr>
                            <w:top w:val="none" w:sz="0" w:space="0" w:color="auto"/>
                            <w:left w:val="none" w:sz="0" w:space="0" w:color="auto"/>
                            <w:bottom w:val="none" w:sz="0" w:space="0" w:color="auto"/>
                            <w:right w:val="none" w:sz="0" w:space="0" w:color="auto"/>
                          </w:divBdr>
                          <w:divsChild>
                            <w:div w:id="1179352076">
                              <w:marLeft w:val="0"/>
                              <w:marRight w:val="0"/>
                              <w:marTop w:val="0"/>
                              <w:marBottom w:val="0"/>
                              <w:divBdr>
                                <w:top w:val="none" w:sz="0" w:space="0" w:color="auto"/>
                                <w:left w:val="none" w:sz="0" w:space="0" w:color="auto"/>
                                <w:bottom w:val="none" w:sz="0" w:space="0" w:color="auto"/>
                                <w:right w:val="none" w:sz="0" w:space="0" w:color="auto"/>
                              </w:divBdr>
                              <w:divsChild>
                                <w:div w:id="1035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644043">
      <w:bodyDiv w:val="1"/>
      <w:marLeft w:val="0"/>
      <w:marRight w:val="0"/>
      <w:marTop w:val="0"/>
      <w:marBottom w:val="0"/>
      <w:divBdr>
        <w:top w:val="none" w:sz="0" w:space="0" w:color="auto"/>
        <w:left w:val="none" w:sz="0" w:space="0" w:color="auto"/>
        <w:bottom w:val="none" w:sz="0" w:space="0" w:color="auto"/>
        <w:right w:val="none" w:sz="0" w:space="0" w:color="auto"/>
      </w:divBdr>
    </w:div>
    <w:div w:id="1443913606">
      <w:bodyDiv w:val="1"/>
      <w:marLeft w:val="0"/>
      <w:marRight w:val="0"/>
      <w:marTop w:val="0"/>
      <w:marBottom w:val="0"/>
      <w:divBdr>
        <w:top w:val="none" w:sz="0" w:space="0" w:color="auto"/>
        <w:left w:val="none" w:sz="0" w:space="0" w:color="auto"/>
        <w:bottom w:val="none" w:sz="0" w:space="0" w:color="auto"/>
        <w:right w:val="none" w:sz="0" w:space="0" w:color="auto"/>
      </w:divBdr>
    </w:div>
    <w:div w:id="1696612256">
      <w:bodyDiv w:val="1"/>
      <w:marLeft w:val="0"/>
      <w:marRight w:val="0"/>
      <w:marTop w:val="0"/>
      <w:marBottom w:val="0"/>
      <w:divBdr>
        <w:top w:val="none" w:sz="0" w:space="0" w:color="auto"/>
        <w:left w:val="none" w:sz="0" w:space="0" w:color="auto"/>
        <w:bottom w:val="none" w:sz="0" w:space="0" w:color="auto"/>
        <w:right w:val="none" w:sz="0" w:space="0" w:color="auto"/>
      </w:divBdr>
    </w:div>
    <w:div w:id="17808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alyzinves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D09D-F71B-4854-98D6-C98668A5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3285</Words>
  <Characters>19388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22628</CharactersWithSpaces>
  <SharedDoc>false</SharedDoc>
  <HLinks>
    <vt:vector size="6" baseType="variant">
      <vt:variant>
        <vt:i4>4784240</vt:i4>
      </vt:variant>
      <vt:variant>
        <vt:i4>0</vt:i4>
      </vt:variant>
      <vt:variant>
        <vt:i4>0</vt:i4>
      </vt:variant>
      <vt:variant>
        <vt:i4>5</vt:i4>
      </vt:variant>
      <vt:variant>
        <vt:lpwstr>mailto:info@analyzinvest.cz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Vaclav Bauer</cp:lastModifiedBy>
  <cp:revision>6</cp:revision>
  <cp:lastPrinted>2017-06-21T09:27:00Z</cp:lastPrinted>
  <dcterms:created xsi:type="dcterms:W3CDTF">2017-06-21T08:44:00Z</dcterms:created>
  <dcterms:modified xsi:type="dcterms:W3CDTF">2017-06-21T13:13:00Z</dcterms:modified>
</cp:coreProperties>
</file>